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6000750" cy="9372600"/>
                <wp:effectExtent l="19050" t="19050" r="38100" b="381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372600"/>
                        </a:xfrm>
                        <a:prstGeom prst="rect">
                          <a:avLst/>
                        </a:prstGeom>
                        <a:solidFill>
                          <a:srgbClr val="FFFFFF"/>
                        </a:solidFill>
                        <a:ln w="57150" cmpd="thinThick">
                          <a:solidFill>
                            <a:srgbClr val="000000"/>
                          </a:solidFill>
                          <a:miter lim="800000"/>
                          <a:headEnd/>
                          <a:tailEnd/>
                        </a:ln>
                      </wps:spPr>
                      <wps:txbx>
                        <w:txbxContent>
                          <w:p>
                            <w:pPr>
                              <w:jc w:val="center"/>
                              <w:rPr>
                                <w:rFonts w:ascii="Comic Sans MS" w:hAnsi="Comic Sans MS"/>
                                <w:b/>
                                <w:sz w:val="40"/>
                                <w:szCs w:val="40"/>
                              </w:rPr>
                            </w:pPr>
                          </w:p>
                          <w:p>
                            <w:pPr>
                              <w:jc w:val="center"/>
                              <w:rPr>
                                <w:rFonts w:ascii="Comic Sans MS" w:hAnsi="Comic Sans MS"/>
                                <w:b/>
                                <w:sz w:val="40"/>
                                <w:szCs w:val="40"/>
                              </w:rPr>
                            </w:pPr>
                            <w:r>
                              <w:rPr>
                                <w:rFonts w:ascii="Comic Sans MS" w:hAnsi="Comic Sans MS"/>
                                <w:b/>
                                <w:sz w:val="40"/>
                                <w:szCs w:val="40"/>
                              </w:rPr>
                              <w:t>St. Patrick’s Primary School</w:t>
                            </w:r>
                          </w:p>
                          <w:p/>
                          <w:p/>
                          <w:p/>
                          <w:p/>
                          <w:p>
                            <w:pPr>
                              <w:jc w:val="center"/>
                            </w:pPr>
                          </w:p>
                          <w:p>
                            <w:pPr>
                              <w:jc w:val="center"/>
                            </w:pPr>
                            <w:r>
                              <w:rPr>
                                <w:noProof/>
                                <w:lang w:val="en-GB" w:eastAsia="en-GB"/>
                              </w:rPr>
                              <w:drawing>
                                <wp:inline distT="0" distB="0" distL="0" distR="0">
                                  <wp:extent cx="2257425" cy="3282315"/>
                                  <wp:effectExtent l="0" t="0" r="9525" b="0"/>
                                  <wp:docPr id="1" name="Picture 1" descr="O:\Private1\CREST\Crest.JPG"/>
                                  <wp:cNvGraphicFramePr/>
                                  <a:graphic xmlns:a="http://schemas.openxmlformats.org/drawingml/2006/main">
                                    <a:graphicData uri="http://schemas.openxmlformats.org/drawingml/2006/picture">
                                      <pic:pic xmlns:pic="http://schemas.openxmlformats.org/drawingml/2006/picture">
                                        <pic:nvPicPr>
                                          <pic:cNvPr id="1" name="Picture 1" descr="O:\Private1\CREST\Crest.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3282315"/>
                                          </a:xfrm>
                                          <a:prstGeom prst="rect">
                                            <a:avLst/>
                                          </a:prstGeom>
                                          <a:noFill/>
                                          <a:ln>
                                            <a:noFill/>
                                          </a:ln>
                                        </pic:spPr>
                                      </pic:pic>
                                    </a:graphicData>
                                  </a:graphic>
                                </wp:inline>
                              </w:drawing>
                            </w:r>
                          </w:p>
                          <w:p/>
                          <w:p/>
                          <w:p/>
                          <w:p>
                            <w:pPr>
                              <w:jc w:val="center"/>
                              <w:rPr>
                                <w:rFonts w:ascii="Comic Sans MS" w:hAnsi="Comic Sans MS"/>
                                <w:b/>
                                <w:bCs/>
                                <w:sz w:val="40"/>
                                <w:szCs w:val="40"/>
                                <w:lang w:val="en-GB"/>
                              </w:rPr>
                            </w:pPr>
                          </w:p>
                          <w:p>
                            <w:pPr>
                              <w:jc w:val="center"/>
                              <w:rPr>
                                <w:rFonts w:ascii="Comic Sans MS" w:hAnsi="Comic Sans MS"/>
                                <w:b/>
                                <w:bCs/>
                                <w:sz w:val="40"/>
                                <w:szCs w:val="40"/>
                                <w:lang w:val="en-GB"/>
                              </w:rPr>
                            </w:pPr>
                          </w:p>
                          <w:p>
                            <w:pPr>
                              <w:jc w:val="center"/>
                              <w:rPr>
                                <w:rFonts w:ascii="Comic Sans MS" w:hAnsi="Comic Sans MS"/>
                                <w:b/>
                                <w:bCs/>
                                <w:sz w:val="40"/>
                                <w:szCs w:val="40"/>
                                <w:lang w:val="en-GB"/>
                              </w:rPr>
                            </w:pPr>
                          </w:p>
                          <w:p>
                            <w:pPr>
                              <w:jc w:val="center"/>
                              <w:rPr>
                                <w:rFonts w:ascii="Comic Sans MS" w:hAnsi="Comic Sans MS"/>
                                <w:b/>
                                <w:bCs/>
                                <w:sz w:val="40"/>
                                <w:szCs w:val="40"/>
                                <w:lang w:val="en-GB"/>
                              </w:rPr>
                            </w:pPr>
                            <w:r>
                              <w:rPr>
                                <w:rFonts w:ascii="Comic Sans MS" w:hAnsi="Comic Sans MS"/>
                                <w:b/>
                                <w:bCs/>
                                <w:sz w:val="40"/>
                                <w:szCs w:val="40"/>
                                <w:lang w:val="en-GB"/>
                              </w:rPr>
                              <w:t xml:space="preserve">HANDLING COMPLAINTS IN </w:t>
                            </w:r>
                          </w:p>
                          <w:p>
                            <w:pPr>
                              <w:jc w:val="center"/>
                              <w:rPr>
                                <w:rFonts w:ascii="Comic Sans MS" w:hAnsi="Comic Sans MS"/>
                                <w:b/>
                                <w:bCs/>
                                <w:sz w:val="40"/>
                                <w:szCs w:val="40"/>
                                <w:lang w:val="en-GB"/>
                              </w:rPr>
                            </w:pPr>
                            <w:r>
                              <w:rPr>
                                <w:rFonts w:ascii="Comic Sans MS" w:hAnsi="Comic Sans MS"/>
                                <w:b/>
                                <w:bCs/>
                                <w:sz w:val="40"/>
                                <w:szCs w:val="40"/>
                                <w:lang w:val="en-GB"/>
                              </w:rPr>
                              <w:t>CATHOLIC MAINTAINED SCHOOLS</w:t>
                            </w:r>
                          </w:p>
                          <w:p>
                            <w:pPr>
                              <w:jc w:val="center"/>
                              <w:rPr>
                                <w:rFonts w:ascii="Comic Sans MS" w:hAnsi="Comic Sans MS"/>
                                <w:b/>
                                <w:bCs/>
                                <w:sz w:val="40"/>
                                <w:szCs w:val="40"/>
                                <w:lang w:val="en-GB"/>
                              </w:rPr>
                            </w:pPr>
                          </w:p>
                          <w:p>
                            <w:pPr>
                              <w:jc w:val="center"/>
                              <w:rPr>
                                <w:rFonts w:ascii="Comic Sans MS" w:hAnsi="Comic Sans MS"/>
                                <w:b/>
                                <w:sz w:val="40"/>
                                <w:szCs w:val="40"/>
                                <w:lang w:val="en-GB"/>
                              </w:rPr>
                            </w:pPr>
                            <w:r>
                              <w:rPr>
                                <w:rFonts w:ascii="Comic Sans MS" w:hAnsi="Comic Sans MS"/>
                                <w:b/>
                                <w:sz w:val="40"/>
                                <w:szCs w:val="40"/>
                                <w:lang w:val="en-GB"/>
                              </w:rPr>
                              <w:t xml:space="preserve">SUMMARY </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A8D65" id="_x0000_t202" coordsize="21600,21600" o:spt="202" path="m,l,21600r21600,l21600,xe">
                <v:stroke joinstyle="miter"/>
                <v:path gradientshapeok="t" o:connecttype="rect"/>
              </v:shapetype>
              <v:shape id="Text Box 2" o:spid="_x0000_s1026" type="#_x0000_t202" style="position:absolute;margin-left:0;margin-top:1.5pt;width:472.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uzMAIAAFkEAAAOAAAAZHJzL2Uyb0RvYy54bWysVNtu2zAMfR+wfxD0vthJk6Y14hRdugwD&#10;ugvQ7ANkWY6FSqImKbG7ry8lu1l2exnmB0EUqSPyHNKrm14rchTOSzAlnU5ySoThUEuzL+nX3fbN&#10;FSU+MFMzBUaU9El4erN+/WrV2ULMoAVVC0cQxPiisyVtQ7BFlnneCs38BKww6GzAaRbQdPusdqxD&#10;dK2yWZ5fZh242jrgwns8vRucdJ3wm0bw8LlpvAhElRRzC2l1aa3imq1XrNg7ZlvJxzTYP2ShmTT4&#10;6AnqjgVGDk7+BqUld+ChCRMOOoOmkVykGrCaaf5LNQ8tsyLVguR4e6LJ/z9Y/un4xRFZl/QiX1Ji&#10;mEaRdqIP5C30ZBb56awvMOzBYmDo8Rh1TrV6ew/80RMDm5aZvbh1DrpWsBrzm8ab2dnVAcdHkKr7&#10;CDU+ww4BElDfOB3JQzoIoqNOTydtYiocDy/zPF8u0MXRd32xnOFBeoMVL9et8+G9AE3ipqQOxU/w&#10;7HjvQ0yHFS8h8TUPStZbqVQy3L7aKEeODBtlm74R/acwZUhX0sVymjLRFnkLrTQ77J7HgZO/gmL+&#10;+P0JVMuAM6CkLunVKYgVkcl3pk4dGphUwx6LUGakNrI58Br6qh+lqqB+QpIdDL2Os4mbFtx3Sjrs&#10;85L6bwfmBCXqg0GhrqfzeRyMZMwXyxka7txTnXuY4QiFRVMybDchDVOk0MAtCtrIRHVUfshkzBX7&#10;NykwzlockHM7Rf34I6yfAQAA//8DAFBLAwQUAAYACAAAACEAWUpDcNsAAAAHAQAADwAAAGRycy9k&#10;b3ducmV2LnhtbEyPQU/DMAyF70j8h8iTdmPpoIO1azpNSOOIxMaBY9p4TbTGqZpsK/8ec4KTbb2n&#10;5+9V28n34opjdIEULBcZCKQ2GEedgs/j/mENIiZNRveBUME3RtjW93eVLk240QdeD6kTHEKx1Aps&#10;SkMpZWwteh0XYUBi7RRGrxOfYyfNqG8c7nv5mGXP0mtH/MHqAV8ttufDxSs479ojrmRaF9a9583X&#10;W6TJRaXms2m3AZFwSn9m+MVndKiZqQkXMlH0CrhIUvDEg8UiX/HSsCt/KTKQdSX/89c/AAAA//8D&#10;AFBLAQItABQABgAIAAAAIQC2gziS/gAAAOEBAAATAAAAAAAAAAAAAAAAAAAAAABbQ29udGVudF9U&#10;eXBlc10ueG1sUEsBAi0AFAAGAAgAAAAhADj9If/WAAAAlAEAAAsAAAAAAAAAAAAAAAAALwEAAF9y&#10;ZWxzLy5yZWxzUEsBAi0AFAAGAAgAAAAhAIEde7MwAgAAWQQAAA4AAAAAAAAAAAAAAAAALgIAAGRy&#10;cy9lMm9Eb2MueG1sUEsBAi0AFAAGAAgAAAAhAFlKQ3DbAAAABwEAAA8AAAAAAAAAAAAAAAAAigQA&#10;AGRycy9kb3ducmV2LnhtbFBLBQYAAAAABAAEAPMAAACSBQAAAAA=&#10;" strokeweight="4.5pt">
                <v:stroke linestyle="thinThick"/>
                <v:textbox>
                  <w:txbxContent>
                    <w:p w:rsidR="00F20178" w:rsidRDefault="00F20178" w:rsidP="00F20178">
                      <w:pPr>
                        <w:jc w:val="center"/>
                        <w:rPr>
                          <w:rFonts w:ascii="Comic Sans MS" w:hAnsi="Comic Sans MS"/>
                          <w:b/>
                          <w:sz w:val="40"/>
                          <w:szCs w:val="40"/>
                        </w:rPr>
                      </w:pPr>
                    </w:p>
                    <w:p w:rsidR="00F20178" w:rsidRDefault="00F20178" w:rsidP="00F20178">
                      <w:pPr>
                        <w:jc w:val="center"/>
                        <w:rPr>
                          <w:rFonts w:ascii="Comic Sans MS" w:hAnsi="Comic Sans MS"/>
                          <w:b/>
                          <w:sz w:val="40"/>
                          <w:szCs w:val="40"/>
                        </w:rPr>
                      </w:pPr>
                      <w:r>
                        <w:rPr>
                          <w:rFonts w:ascii="Comic Sans MS" w:hAnsi="Comic Sans MS"/>
                          <w:b/>
                          <w:sz w:val="40"/>
                          <w:szCs w:val="40"/>
                        </w:rPr>
                        <w:t>St. Patrick’s Primary School</w:t>
                      </w:r>
                    </w:p>
                    <w:p w:rsidR="00F20178" w:rsidRDefault="00F20178" w:rsidP="00F20178"/>
                    <w:p w:rsidR="00F20178" w:rsidRDefault="00F20178" w:rsidP="00F20178"/>
                    <w:p w:rsidR="00F20178" w:rsidRDefault="00F20178" w:rsidP="00F20178"/>
                    <w:p w:rsidR="00F20178" w:rsidRDefault="00F20178" w:rsidP="00F20178"/>
                    <w:p w:rsidR="00F20178" w:rsidRDefault="00F20178" w:rsidP="00F20178">
                      <w:pPr>
                        <w:jc w:val="center"/>
                      </w:pPr>
                    </w:p>
                    <w:p w:rsidR="00F20178" w:rsidRDefault="00F20178" w:rsidP="00F20178">
                      <w:pPr>
                        <w:jc w:val="center"/>
                      </w:pPr>
                      <w:r>
                        <w:rPr>
                          <w:noProof/>
                          <w:lang w:val="en-GB" w:eastAsia="en-GB"/>
                        </w:rPr>
                        <w:drawing>
                          <wp:inline distT="0" distB="0" distL="0" distR="0" wp14:anchorId="1AC1E2BF" wp14:editId="1B248C8F">
                            <wp:extent cx="2257425" cy="3282315"/>
                            <wp:effectExtent l="0" t="0" r="9525" b="0"/>
                            <wp:docPr id="1" name="Picture 1" descr="O:\Private1\CREST\Crest.JPG"/>
                            <wp:cNvGraphicFramePr/>
                            <a:graphic xmlns:a="http://schemas.openxmlformats.org/drawingml/2006/main">
                              <a:graphicData uri="http://schemas.openxmlformats.org/drawingml/2006/picture">
                                <pic:pic xmlns:pic="http://schemas.openxmlformats.org/drawingml/2006/picture">
                                  <pic:nvPicPr>
                                    <pic:cNvPr id="1" name="Picture 1" descr="O:\Private1\CREST\Crest.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3282315"/>
                                    </a:xfrm>
                                    <a:prstGeom prst="rect">
                                      <a:avLst/>
                                    </a:prstGeom>
                                    <a:noFill/>
                                    <a:ln>
                                      <a:noFill/>
                                    </a:ln>
                                  </pic:spPr>
                                </pic:pic>
                              </a:graphicData>
                            </a:graphic>
                          </wp:inline>
                        </w:drawing>
                      </w:r>
                    </w:p>
                    <w:p w:rsidR="00F20178" w:rsidRDefault="00F20178" w:rsidP="00F20178"/>
                    <w:p w:rsidR="00F20178" w:rsidRDefault="00F20178" w:rsidP="00F20178"/>
                    <w:p w:rsidR="00F20178" w:rsidRDefault="00F20178" w:rsidP="00F20178"/>
                    <w:p w:rsidR="00F20178" w:rsidRDefault="00F20178" w:rsidP="00F20178">
                      <w:pPr>
                        <w:jc w:val="center"/>
                        <w:rPr>
                          <w:rFonts w:ascii="Comic Sans MS" w:hAnsi="Comic Sans MS"/>
                          <w:b/>
                          <w:bCs/>
                          <w:sz w:val="40"/>
                          <w:szCs w:val="40"/>
                          <w:lang w:val="en-GB"/>
                        </w:rPr>
                      </w:pPr>
                    </w:p>
                    <w:p w:rsidR="00F20178" w:rsidRDefault="00F20178" w:rsidP="00F20178">
                      <w:pPr>
                        <w:jc w:val="center"/>
                        <w:rPr>
                          <w:rFonts w:ascii="Comic Sans MS" w:hAnsi="Comic Sans MS"/>
                          <w:b/>
                          <w:bCs/>
                          <w:sz w:val="40"/>
                          <w:szCs w:val="40"/>
                          <w:lang w:val="en-GB"/>
                        </w:rPr>
                      </w:pPr>
                    </w:p>
                    <w:p w:rsidR="00F20178" w:rsidRDefault="00F20178" w:rsidP="00F20178">
                      <w:pPr>
                        <w:jc w:val="center"/>
                        <w:rPr>
                          <w:rFonts w:ascii="Comic Sans MS" w:hAnsi="Comic Sans MS"/>
                          <w:b/>
                          <w:bCs/>
                          <w:sz w:val="40"/>
                          <w:szCs w:val="40"/>
                          <w:lang w:val="en-GB"/>
                        </w:rPr>
                      </w:pPr>
                    </w:p>
                    <w:p w:rsidR="00607F6C" w:rsidRDefault="00F20178" w:rsidP="00F20178">
                      <w:pPr>
                        <w:jc w:val="center"/>
                        <w:rPr>
                          <w:rFonts w:ascii="Comic Sans MS" w:hAnsi="Comic Sans MS"/>
                          <w:b/>
                          <w:bCs/>
                          <w:sz w:val="40"/>
                          <w:szCs w:val="40"/>
                          <w:lang w:val="en-GB"/>
                        </w:rPr>
                      </w:pPr>
                      <w:r>
                        <w:rPr>
                          <w:rFonts w:ascii="Comic Sans MS" w:hAnsi="Comic Sans MS"/>
                          <w:b/>
                          <w:bCs/>
                          <w:sz w:val="40"/>
                          <w:szCs w:val="40"/>
                          <w:lang w:val="en-GB"/>
                        </w:rPr>
                        <w:t xml:space="preserve">HANDLING COMPLAINTS IN </w:t>
                      </w:r>
                    </w:p>
                    <w:p w:rsidR="00F20178" w:rsidRDefault="00F20178" w:rsidP="00F20178">
                      <w:pPr>
                        <w:jc w:val="center"/>
                        <w:rPr>
                          <w:rFonts w:ascii="Comic Sans MS" w:hAnsi="Comic Sans MS"/>
                          <w:b/>
                          <w:bCs/>
                          <w:sz w:val="40"/>
                          <w:szCs w:val="40"/>
                          <w:lang w:val="en-GB"/>
                        </w:rPr>
                      </w:pPr>
                      <w:r>
                        <w:rPr>
                          <w:rFonts w:ascii="Comic Sans MS" w:hAnsi="Comic Sans MS"/>
                          <w:b/>
                          <w:bCs/>
                          <w:sz w:val="40"/>
                          <w:szCs w:val="40"/>
                          <w:lang w:val="en-GB"/>
                        </w:rPr>
                        <w:t>CATHOLIC MAINTAINED SCHOOLS</w:t>
                      </w:r>
                    </w:p>
                    <w:p w:rsidR="00F20178" w:rsidRDefault="00F20178" w:rsidP="00F20178">
                      <w:pPr>
                        <w:jc w:val="center"/>
                        <w:rPr>
                          <w:rFonts w:ascii="Comic Sans MS" w:hAnsi="Comic Sans MS"/>
                          <w:b/>
                          <w:bCs/>
                          <w:sz w:val="40"/>
                          <w:szCs w:val="40"/>
                          <w:lang w:val="en-GB"/>
                        </w:rPr>
                      </w:pPr>
                    </w:p>
                    <w:p w:rsidR="00F20178" w:rsidRDefault="00F20178" w:rsidP="00F20178">
                      <w:pPr>
                        <w:jc w:val="center"/>
                        <w:rPr>
                          <w:rFonts w:ascii="Comic Sans MS" w:hAnsi="Comic Sans MS"/>
                          <w:b/>
                          <w:sz w:val="40"/>
                          <w:szCs w:val="40"/>
                          <w:lang w:val="en-GB"/>
                        </w:rPr>
                      </w:pPr>
                      <w:r>
                        <w:rPr>
                          <w:rFonts w:ascii="Comic Sans MS" w:hAnsi="Comic Sans MS"/>
                          <w:b/>
                          <w:sz w:val="40"/>
                          <w:szCs w:val="40"/>
                          <w:lang w:val="en-GB"/>
                        </w:rPr>
                        <w:t xml:space="preserve">SUMMARY </w:t>
                      </w:r>
                    </w:p>
                    <w:p w:rsidR="00F20178" w:rsidRDefault="00F20178" w:rsidP="00F20178"/>
                    <w:p w:rsidR="00F20178" w:rsidRDefault="00F20178" w:rsidP="00F20178"/>
                  </w:txbxContent>
                </v:textbox>
                <w10:wrap type="square"/>
              </v:shape>
            </w:pict>
          </mc:Fallback>
        </mc:AlternateContent>
      </w:r>
      <w:r>
        <w:tab/>
      </w:r>
    </w:p>
    <w:p>
      <w:pPr>
        <w:pStyle w:val="Heading1"/>
        <w:spacing w:line="360" w:lineRule="auto"/>
        <w:jc w:val="both"/>
        <w:rPr>
          <w:rFonts w:ascii="Comic Sans MS" w:hAnsi="Comic Sans MS"/>
          <w:bCs w:val="0"/>
          <w:sz w:val="32"/>
          <w:szCs w:val="32"/>
          <w:u w:val="single"/>
        </w:rPr>
      </w:pPr>
      <w:r>
        <w:rPr>
          <w:rFonts w:ascii="Comic Sans MS" w:hAnsi="Comic Sans MS"/>
          <w:bCs w:val="0"/>
          <w:sz w:val="32"/>
          <w:szCs w:val="32"/>
          <w:u w:val="single"/>
        </w:rPr>
        <w:lastRenderedPageBreak/>
        <w:t>Complaints Procedure – Policy Statement</w:t>
      </w:r>
    </w:p>
    <w:p>
      <w:pPr>
        <w:rPr>
          <w:rFonts w:ascii="Comic Sans MS" w:hAnsi="Comic Sans MS"/>
          <w:sz w:val="28"/>
          <w:szCs w:val="28"/>
          <w:lang w:val="en-GB"/>
        </w:rPr>
      </w:pPr>
    </w:p>
    <w:p>
      <w:pPr>
        <w:jc w:val="both"/>
        <w:rPr>
          <w:rFonts w:ascii="Comic Sans MS" w:hAnsi="Comic Sans MS"/>
          <w:sz w:val="26"/>
          <w:szCs w:val="26"/>
          <w:lang w:val="en-GB"/>
        </w:rPr>
      </w:pPr>
      <w:r>
        <w:rPr>
          <w:rFonts w:ascii="Comic Sans MS" w:hAnsi="Comic Sans MS"/>
          <w:sz w:val="26"/>
          <w:szCs w:val="26"/>
          <w:lang w:val="en-GB"/>
        </w:rPr>
        <w:t xml:space="preserve">At </w:t>
      </w:r>
      <w:r>
        <w:rPr>
          <w:rFonts w:ascii="Comic Sans MS" w:hAnsi="Comic Sans MS"/>
          <w:b/>
          <w:sz w:val="26"/>
          <w:szCs w:val="26"/>
          <w:u w:val="single"/>
          <w:lang w:val="en-GB"/>
        </w:rPr>
        <w:t>St. Patrick’s Primary School</w:t>
      </w:r>
      <w:r>
        <w:rPr>
          <w:rFonts w:ascii="Comic Sans MS" w:hAnsi="Comic Sans MS"/>
          <w:sz w:val="26"/>
          <w:szCs w:val="26"/>
          <w:lang w:val="en-GB"/>
        </w:rPr>
        <w:t xml:space="preserve"> we are committed to listening about our service. We will use this information, wherever possible, to help maintain and improve our service. We encourage and welcome all comments and views, both positive and negative. </w:t>
      </w:r>
    </w:p>
    <w:p>
      <w:pPr>
        <w:rPr>
          <w:rFonts w:ascii="Comic Sans MS" w:hAnsi="Comic Sans MS"/>
          <w:sz w:val="28"/>
          <w:szCs w:val="28"/>
          <w:lang w:val="en-GB"/>
        </w:rPr>
      </w:pPr>
    </w:p>
    <w:p>
      <w:pPr>
        <w:rPr>
          <w:rFonts w:ascii="Comic Sans MS" w:hAnsi="Comic Sans MS"/>
          <w:sz w:val="28"/>
          <w:szCs w:val="28"/>
          <w:lang w:val="en-GB"/>
        </w:rPr>
      </w:pPr>
    </w:p>
    <w:p>
      <w:pPr>
        <w:pStyle w:val="Heading1"/>
        <w:jc w:val="both"/>
        <w:rPr>
          <w:rFonts w:ascii="Comic Sans MS" w:hAnsi="Comic Sans MS"/>
          <w:bCs w:val="0"/>
          <w:sz w:val="32"/>
          <w:szCs w:val="32"/>
          <w:u w:val="single"/>
        </w:rPr>
      </w:pPr>
      <w:r>
        <w:rPr>
          <w:rFonts w:ascii="Comic Sans MS" w:hAnsi="Comic Sans MS"/>
          <w:bCs w:val="0"/>
          <w:sz w:val="32"/>
          <w:szCs w:val="32"/>
          <w:u w:val="single"/>
        </w:rPr>
        <w:t>Aims</w:t>
      </w:r>
    </w:p>
    <w:p>
      <w:pPr>
        <w:rPr>
          <w:sz w:val="28"/>
          <w:szCs w:val="28"/>
          <w:lang w:val="en-GB"/>
        </w:rPr>
      </w:pPr>
    </w:p>
    <w:p>
      <w:pPr>
        <w:rPr>
          <w:rFonts w:ascii="Comic Sans MS" w:hAnsi="Comic Sans MS"/>
          <w:sz w:val="26"/>
          <w:szCs w:val="26"/>
          <w:lang w:val="en-GB"/>
        </w:rPr>
      </w:pPr>
      <w:r>
        <w:rPr>
          <w:rFonts w:ascii="Comic Sans MS" w:hAnsi="Comic Sans MS"/>
          <w:sz w:val="26"/>
          <w:szCs w:val="26"/>
          <w:lang w:val="en-GB"/>
        </w:rPr>
        <w:t>Our Complaints Procedure aims to:</w:t>
      </w:r>
    </w:p>
    <w:p>
      <w:pPr>
        <w:numPr>
          <w:ilvl w:val="0"/>
          <w:numId w:val="1"/>
        </w:numPr>
        <w:ind w:left="360" w:hanging="360"/>
        <w:jc w:val="both"/>
        <w:rPr>
          <w:rFonts w:ascii="Comic Sans MS" w:hAnsi="Comic Sans MS"/>
          <w:sz w:val="26"/>
          <w:szCs w:val="26"/>
          <w:lang w:val="en-GB"/>
        </w:rPr>
      </w:pPr>
      <w:r>
        <w:rPr>
          <w:rFonts w:ascii="Comic Sans MS" w:hAnsi="Comic Sans MS"/>
          <w:sz w:val="26"/>
          <w:szCs w:val="26"/>
          <w:lang w:val="en-GB"/>
        </w:rPr>
        <w:t>provide an efficient and thorough system through which issues are effectively addressed</w:t>
      </w:r>
    </w:p>
    <w:p>
      <w:pPr>
        <w:numPr>
          <w:ilvl w:val="0"/>
          <w:numId w:val="1"/>
        </w:numPr>
        <w:ind w:left="360" w:hanging="360"/>
        <w:jc w:val="both"/>
        <w:rPr>
          <w:rFonts w:ascii="Comic Sans MS" w:hAnsi="Comic Sans MS"/>
          <w:sz w:val="26"/>
          <w:szCs w:val="26"/>
          <w:lang w:val="en-GB"/>
        </w:rPr>
      </w:pPr>
      <w:r>
        <w:rPr>
          <w:rFonts w:ascii="Comic Sans MS" w:hAnsi="Comic Sans MS"/>
          <w:sz w:val="26"/>
          <w:szCs w:val="26"/>
          <w:lang w:val="en-GB"/>
        </w:rPr>
        <w:t>facilitate the school in providing the best possible service for its pupils and the local community</w:t>
      </w:r>
    </w:p>
    <w:p>
      <w:pPr>
        <w:numPr>
          <w:ilvl w:val="0"/>
          <w:numId w:val="1"/>
        </w:numPr>
        <w:ind w:left="360" w:hanging="360"/>
        <w:jc w:val="both"/>
        <w:rPr>
          <w:rFonts w:ascii="Comic Sans MS" w:hAnsi="Comic Sans MS"/>
          <w:sz w:val="26"/>
          <w:szCs w:val="26"/>
          <w:lang w:val="en-GB"/>
        </w:rPr>
      </w:pPr>
      <w:r>
        <w:rPr>
          <w:rFonts w:ascii="Comic Sans MS" w:hAnsi="Comic Sans MS"/>
          <w:sz w:val="26"/>
          <w:szCs w:val="26"/>
          <w:lang w:val="en-GB"/>
        </w:rPr>
        <w:t>provide a simple, speedy and accessible service that respects confidentiality</w:t>
      </w:r>
    </w:p>
    <w:p>
      <w:pPr>
        <w:numPr>
          <w:ilvl w:val="0"/>
          <w:numId w:val="1"/>
        </w:numPr>
        <w:ind w:left="360" w:hanging="360"/>
        <w:jc w:val="both"/>
        <w:rPr>
          <w:rFonts w:ascii="Comic Sans MS" w:hAnsi="Comic Sans MS"/>
          <w:sz w:val="26"/>
          <w:szCs w:val="26"/>
          <w:lang w:val="en-GB"/>
        </w:rPr>
      </w:pPr>
      <w:r>
        <w:rPr>
          <w:rFonts w:ascii="Comic Sans MS" w:hAnsi="Comic Sans MS"/>
          <w:sz w:val="26"/>
          <w:szCs w:val="26"/>
          <w:lang w:val="en-GB"/>
        </w:rPr>
        <w:t>be courteous and respectful</w:t>
      </w:r>
    </w:p>
    <w:p>
      <w:pPr>
        <w:numPr>
          <w:ilvl w:val="0"/>
          <w:numId w:val="1"/>
        </w:numPr>
        <w:ind w:left="360" w:hanging="360"/>
        <w:jc w:val="both"/>
        <w:rPr>
          <w:rFonts w:ascii="Comic Sans MS" w:hAnsi="Comic Sans MS"/>
          <w:sz w:val="26"/>
          <w:szCs w:val="26"/>
          <w:lang w:val="en-GB"/>
        </w:rPr>
      </w:pPr>
      <w:r>
        <w:rPr>
          <w:rFonts w:ascii="Comic Sans MS" w:hAnsi="Comic Sans MS"/>
          <w:sz w:val="26"/>
          <w:szCs w:val="26"/>
          <w:lang w:val="en-GB"/>
        </w:rPr>
        <w:t>address issues arising from complaints in a fair and honest manner within the timescales set out</w:t>
      </w:r>
    </w:p>
    <w:p>
      <w:pPr>
        <w:numPr>
          <w:ilvl w:val="0"/>
          <w:numId w:val="1"/>
        </w:numPr>
        <w:ind w:left="360" w:hanging="360"/>
        <w:jc w:val="both"/>
        <w:rPr>
          <w:rFonts w:ascii="Comic Sans MS" w:hAnsi="Comic Sans MS"/>
          <w:sz w:val="26"/>
          <w:szCs w:val="26"/>
          <w:lang w:val="en-GB"/>
        </w:rPr>
      </w:pPr>
      <w:r>
        <w:rPr>
          <w:rFonts w:ascii="Comic Sans MS" w:hAnsi="Comic Sans MS"/>
          <w:sz w:val="26"/>
          <w:szCs w:val="26"/>
          <w:lang w:val="en-GB"/>
        </w:rPr>
        <w:t>treat individuals and groups with openness, equality and inclusiveness</w:t>
      </w:r>
    </w:p>
    <w:p>
      <w:pPr>
        <w:numPr>
          <w:ilvl w:val="0"/>
          <w:numId w:val="1"/>
        </w:numPr>
        <w:ind w:left="360" w:hanging="360"/>
        <w:jc w:val="both"/>
        <w:rPr>
          <w:rFonts w:ascii="Comic Sans MS" w:hAnsi="Comic Sans MS"/>
          <w:sz w:val="26"/>
          <w:szCs w:val="26"/>
          <w:lang w:val="en-GB"/>
        </w:rPr>
      </w:pPr>
      <w:r>
        <w:rPr>
          <w:rFonts w:ascii="Comic Sans MS" w:hAnsi="Comic Sans MS"/>
          <w:sz w:val="26"/>
          <w:szCs w:val="26"/>
          <w:lang w:val="en-GB"/>
        </w:rPr>
        <w:t>keep people informed of progress and the final outcome of the issues raised</w:t>
      </w:r>
    </w:p>
    <w:p>
      <w:pPr>
        <w:numPr>
          <w:ilvl w:val="0"/>
          <w:numId w:val="1"/>
        </w:numPr>
        <w:ind w:left="360" w:hanging="360"/>
        <w:jc w:val="both"/>
        <w:rPr>
          <w:rFonts w:ascii="Comic Sans MS" w:hAnsi="Comic Sans MS"/>
          <w:sz w:val="26"/>
          <w:szCs w:val="26"/>
          <w:lang w:val="en-GB"/>
        </w:rPr>
      </w:pPr>
      <w:r>
        <w:rPr>
          <w:rFonts w:ascii="Comic Sans MS" w:hAnsi="Comic Sans MS"/>
          <w:sz w:val="26"/>
          <w:szCs w:val="26"/>
          <w:lang w:val="en-GB"/>
        </w:rPr>
        <w:t>be simple, easily accessible and easy to use.</w:t>
      </w:r>
    </w:p>
    <w:p>
      <w:pPr>
        <w:ind w:left="360"/>
        <w:jc w:val="both"/>
        <w:rPr>
          <w:rFonts w:ascii="Comic Sans MS" w:hAnsi="Comic Sans MS"/>
          <w:sz w:val="26"/>
          <w:szCs w:val="26"/>
          <w:lang w:val="en-GB"/>
        </w:rPr>
      </w:pPr>
    </w:p>
    <w:p>
      <w:pPr>
        <w:jc w:val="both"/>
        <w:rPr>
          <w:rFonts w:ascii="Comic Sans MS" w:hAnsi="Comic Sans MS"/>
          <w:sz w:val="26"/>
          <w:szCs w:val="26"/>
          <w:lang w:val="en-GB"/>
        </w:rPr>
      </w:pPr>
      <w:r>
        <w:rPr>
          <w:rFonts w:ascii="Comic Sans MS" w:hAnsi="Comic Sans MS"/>
          <w:sz w:val="26"/>
          <w:szCs w:val="26"/>
          <w:lang w:val="en-GB"/>
        </w:rPr>
        <w:t xml:space="preserve">These procedures do not replace or supplement other established procedures and/or appeals mechanisms in such areas as Child Protection, Special Education, Admissions, Suspensions and Expulsions etc. </w:t>
      </w:r>
    </w:p>
    <w:p>
      <w:pPr>
        <w:rPr>
          <w:rFonts w:ascii="Comic Sans MS" w:hAnsi="Comic Sans MS"/>
          <w:sz w:val="26"/>
          <w:szCs w:val="26"/>
          <w:lang w:val="en-GB"/>
        </w:rPr>
      </w:pPr>
    </w:p>
    <w:p>
      <w:pPr>
        <w:jc w:val="both"/>
        <w:rPr>
          <w:rFonts w:ascii="Comic Sans MS" w:hAnsi="Comic Sans MS"/>
          <w:sz w:val="26"/>
          <w:szCs w:val="26"/>
          <w:lang w:val="en-GB"/>
        </w:rPr>
      </w:pPr>
      <w:r>
        <w:rPr>
          <w:rFonts w:ascii="Comic Sans MS" w:hAnsi="Comic Sans MS"/>
          <w:sz w:val="26"/>
          <w:szCs w:val="26"/>
          <w:lang w:val="en-GB"/>
        </w:rPr>
        <w:t>We are not able to deal with anonymous complaints and therefore these procedures do not provide for a resolution of anonymous complaints except for the referral of child protection concerns to the appropriate Child Protection Procedures and Guidelines.</w:t>
      </w:r>
    </w:p>
    <w:p>
      <w:pPr>
        <w:rPr>
          <w:sz w:val="28"/>
          <w:szCs w:val="28"/>
        </w:rPr>
      </w:pPr>
    </w:p>
    <w:p>
      <w:pPr>
        <w:rPr>
          <w:sz w:val="28"/>
          <w:szCs w:val="28"/>
        </w:rPr>
      </w:pPr>
    </w:p>
    <w:p>
      <w:pPr>
        <w:rPr>
          <w:sz w:val="28"/>
          <w:szCs w:val="28"/>
        </w:rPr>
      </w:pPr>
    </w:p>
    <w:p>
      <w:pPr>
        <w:rPr>
          <w:sz w:val="28"/>
          <w:szCs w:val="28"/>
        </w:rPr>
      </w:pPr>
    </w:p>
    <w:p>
      <w:pPr>
        <w:pStyle w:val="Heading5"/>
        <w:rPr>
          <w:rFonts w:ascii="Comic Sans MS" w:hAnsi="Comic Sans MS"/>
          <w:b/>
          <w:color w:val="auto"/>
          <w:sz w:val="32"/>
          <w:szCs w:val="32"/>
          <w:u w:val="single"/>
          <w:lang w:val="en-GB"/>
        </w:rPr>
      </w:pPr>
      <w:r>
        <w:rPr>
          <w:rFonts w:ascii="Comic Sans MS" w:hAnsi="Comic Sans MS"/>
          <w:b/>
          <w:color w:val="auto"/>
          <w:sz w:val="32"/>
          <w:szCs w:val="32"/>
          <w:u w:val="single"/>
          <w:lang w:val="en-GB"/>
        </w:rPr>
        <w:lastRenderedPageBreak/>
        <w:t>Your rights as a person making a complaint</w:t>
      </w:r>
    </w:p>
    <w:p>
      <w:pPr>
        <w:rPr>
          <w:sz w:val="32"/>
          <w:szCs w:val="32"/>
          <w:lang w:val="en-GB"/>
        </w:rPr>
      </w:pPr>
    </w:p>
    <w:p>
      <w:pPr>
        <w:jc w:val="both"/>
        <w:rPr>
          <w:rFonts w:ascii="Comic Sans MS" w:hAnsi="Comic Sans MS"/>
          <w:sz w:val="26"/>
          <w:szCs w:val="26"/>
          <w:lang w:val="en-GB"/>
        </w:rPr>
      </w:pPr>
      <w:r>
        <w:rPr>
          <w:rFonts w:ascii="Comic Sans MS" w:hAnsi="Comic Sans MS"/>
          <w:sz w:val="26"/>
          <w:szCs w:val="26"/>
          <w:lang w:val="en-GB"/>
        </w:rPr>
        <w:t>In dealing with your complaint we will ensure that you receive:</w:t>
      </w:r>
    </w:p>
    <w:p>
      <w:pPr>
        <w:numPr>
          <w:ilvl w:val="0"/>
          <w:numId w:val="2"/>
        </w:numPr>
        <w:ind w:left="360" w:hanging="360"/>
        <w:jc w:val="both"/>
        <w:rPr>
          <w:rFonts w:ascii="Comic Sans MS" w:hAnsi="Comic Sans MS"/>
          <w:sz w:val="26"/>
          <w:szCs w:val="26"/>
          <w:lang w:val="en-GB"/>
        </w:rPr>
      </w:pPr>
      <w:r>
        <w:rPr>
          <w:rFonts w:ascii="Comic Sans MS" w:hAnsi="Comic Sans MS"/>
          <w:sz w:val="26"/>
          <w:szCs w:val="26"/>
          <w:lang w:val="en-GB"/>
        </w:rPr>
        <w:t>fair treatment;</w:t>
      </w:r>
    </w:p>
    <w:p>
      <w:pPr>
        <w:numPr>
          <w:ilvl w:val="0"/>
          <w:numId w:val="2"/>
        </w:numPr>
        <w:ind w:left="360" w:hanging="360"/>
        <w:jc w:val="both"/>
        <w:rPr>
          <w:rFonts w:ascii="Comic Sans MS" w:hAnsi="Comic Sans MS"/>
          <w:sz w:val="26"/>
          <w:szCs w:val="26"/>
          <w:lang w:val="en-GB"/>
        </w:rPr>
      </w:pPr>
      <w:r>
        <w:rPr>
          <w:rFonts w:ascii="Comic Sans MS" w:hAnsi="Comic Sans MS"/>
          <w:sz w:val="26"/>
          <w:szCs w:val="26"/>
          <w:lang w:val="en-GB"/>
        </w:rPr>
        <w:t>courtesy;</w:t>
      </w:r>
    </w:p>
    <w:p>
      <w:pPr>
        <w:numPr>
          <w:ilvl w:val="0"/>
          <w:numId w:val="2"/>
        </w:numPr>
        <w:ind w:left="360" w:hanging="360"/>
        <w:jc w:val="both"/>
        <w:rPr>
          <w:rFonts w:ascii="Comic Sans MS" w:hAnsi="Comic Sans MS"/>
          <w:sz w:val="26"/>
          <w:szCs w:val="26"/>
          <w:lang w:val="en-GB"/>
        </w:rPr>
      </w:pPr>
      <w:r>
        <w:rPr>
          <w:rFonts w:ascii="Comic Sans MS" w:hAnsi="Comic Sans MS"/>
          <w:sz w:val="26"/>
          <w:szCs w:val="26"/>
          <w:lang w:val="en-GB"/>
        </w:rPr>
        <w:t xml:space="preserve">a timely response; </w:t>
      </w:r>
    </w:p>
    <w:p>
      <w:pPr>
        <w:numPr>
          <w:ilvl w:val="0"/>
          <w:numId w:val="2"/>
        </w:numPr>
        <w:ind w:left="360" w:hanging="360"/>
        <w:jc w:val="both"/>
        <w:rPr>
          <w:rFonts w:ascii="Comic Sans MS" w:hAnsi="Comic Sans MS"/>
          <w:sz w:val="26"/>
          <w:szCs w:val="26"/>
          <w:lang w:val="en-GB"/>
        </w:rPr>
      </w:pPr>
      <w:r>
        <w:rPr>
          <w:rFonts w:ascii="Comic Sans MS" w:hAnsi="Comic Sans MS"/>
          <w:sz w:val="26"/>
          <w:szCs w:val="26"/>
          <w:lang w:val="en-GB"/>
        </w:rPr>
        <w:t>accurate advice;</w:t>
      </w:r>
    </w:p>
    <w:p>
      <w:pPr>
        <w:numPr>
          <w:ilvl w:val="0"/>
          <w:numId w:val="2"/>
        </w:numPr>
        <w:ind w:left="360" w:hanging="360"/>
        <w:jc w:val="both"/>
        <w:rPr>
          <w:rFonts w:ascii="Comic Sans MS" w:hAnsi="Comic Sans MS"/>
          <w:sz w:val="26"/>
          <w:szCs w:val="26"/>
          <w:lang w:val="en-GB"/>
        </w:rPr>
      </w:pPr>
      <w:r>
        <w:rPr>
          <w:rFonts w:ascii="Comic Sans MS" w:hAnsi="Comic Sans MS"/>
          <w:sz w:val="26"/>
          <w:szCs w:val="26"/>
          <w:lang w:val="en-GB"/>
        </w:rPr>
        <w:t>respect for your privacy – concerns will be treated as confidentially as possible allowing for the possibility that we may have to consult with other appropriate agencies about your complaint;</w:t>
      </w:r>
    </w:p>
    <w:p>
      <w:pPr>
        <w:numPr>
          <w:ilvl w:val="0"/>
          <w:numId w:val="2"/>
        </w:numPr>
        <w:ind w:left="360" w:hanging="360"/>
        <w:jc w:val="both"/>
        <w:rPr>
          <w:rFonts w:ascii="Comic Sans MS" w:hAnsi="Comic Sans MS"/>
          <w:sz w:val="26"/>
          <w:szCs w:val="26"/>
          <w:lang w:val="en-GB"/>
        </w:rPr>
      </w:pPr>
      <w:r>
        <w:rPr>
          <w:rFonts w:ascii="Comic Sans MS" w:hAnsi="Comic Sans MS"/>
          <w:sz w:val="26"/>
          <w:szCs w:val="26"/>
          <w:lang w:val="en-GB"/>
        </w:rPr>
        <w:t>reasons for our decisions.</w:t>
      </w:r>
    </w:p>
    <w:p>
      <w:pPr>
        <w:jc w:val="both"/>
        <w:rPr>
          <w:rFonts w:ascii="Comic Sans MS" w:hAnsi="Comic Sans MS"/>
          <w:sz w:val="26"/>
          <w:szCs w:val="26"/>
          <w:lang w:val="en-GB"/>
        </w:rPr>
      </w:pPr>
    </w:p>
    <w:p>
      <w:pPr>
        <w:jc w:val="both"/>
        <w:rPr>
          <w:rFonts w:ascii="Comic Sans MS" w:hAnsi="Comic Sans MS"/>
          <w:sz w:val="26"/>
          <w:szCs w:val="26"/>
          <w:lang w:val="en-GB"/>
        </w:rPr>
      </w:pPr>
      <w:r>
        <w:rPr>
          <w:rFonts w:ascii="Comic Sans MS" w:hAnsi="Comic Sans MS"/>
          <w:sz w:val="26"/>
          <w:szCs w:val="26"/>
          <w:lang w:val="en-GB"/>
        </w:rPr>
        <w:t xml:space="preserve">Where there are grounds to your complaint we will acknowledge this and address the issues you have raised. Similarly, we will ensure that you are clearly advised where we believe that there are no grounds to your complaint.    </w:t>
      </w:r>
    </w:p>
    <w:p>
      <w:pPr>
        <w:pStyle w:val="Heading1"/>
        <w:jc w:val="both"/>
        <w:rPr>
          <w:rFonts w:ascii="Comic Sans MS" w:hAnsi="Comic Sans MS"/>
          <w:b w:val="0"/>
          <w:bCs w:val="0"/>
          <w:sz w:val="26"/>
          <w:szCs w:val="26"/>
          <w:u w:val="single"/>
        </w:rPr>
      </w:pPr>
    </w:p>
    <w:p>
      <w:pPr>
        <w:pStyle w:val="Heading1"/>
        <w:jc w:val="both"/>
        <w:rPr>
          <w:rFonts w:ascii="Comic Sans MS" w:hAnsi="Comic Sans MS"/>
          <w:bCs w:val="0"/>
          <w:sz w:val="32"/>
          <w:szCs w:val="32"/>
          <w:u w:val="single"/>
        </w:rPr>
      </w:pPr>
      <w:r>
        <w:rPr>
          <w:rFonts w:ascii="Comic Sans MS" w:hAnsi="Comic Sans MS"/>
          <w:bCs w:val="0"/>
          <w:sz w:val="32"/>
          <w:szCs w:val="32"/>
          <w:u w:val="single"/>
        </w:rPr>
        <w:t>Your responsibilities as a person making a complaint</w:t>
      </w:r>
    </w:p>
    <w:p>
      <w:pPr>
        <w:pStyle w:val="Heading1"/>
        <w:jc w:val="both"/>
        <w:rPr>
          <w:rFonts w:ascii="Comic Sans MS" w:hAnsi="Comic Sans MS"/>
          <w:b w:val="0"/>
          <w:bCs w:val="0"/>
          <w:sz w:val="26"/>
          <w:szCs w:val="26"/>
        </w:rPr>
      </w:pPr>
    </w:p>
    <w:p>
      <w:pPr>
        <w:pStyle w:val="Heading1"/>
        <w:jc w:val="both"/>
        <w:rPr>
          <w:rFonts w:ascii="Comic Sans MS" w:hAnsi="Comic Sans MS"/>
          <w:b w:val="0"/>
          <w:bCs w:val="0"/>
          <w:sz w:val="26"/>
          <w:szCs w:val="26"/>
        </w:rPr>
      </w:pPr>
      <w:r>
        <w:rPr>
          <w:rFonts w:ascii="Comic Sans MS" w:hAnsi="Comic Sans MS"/>
          <w:b w:val="0"/>
          <w:bCs w:val="0"/>
          <w:sz w:val="26"/>
          <w:szCs w:val="26"/>
        </w:rPr>
        <w:t>In raising an issue we would expect that you:</w:t>
      </w:r>
    </w:p>
    <w:p>
      <w:pPr>
        <w:pStyle w:val="Heading1"/>
        <w:numPr>
          <w:ilvl w:val="0"/>
          <w:numId w:val="3"/>
        </w:numPr>
        <w:ind w:left="360" w:hanging="360"/>
        <w:jc w:val="both"/>
        <w:rPr>
          <w:rFonts w:ascii="Comic Sans MS" w:hAnsi="Comic Sans MS"/>
          <w:b w:val="0"/>
          <w:bCs w:val="0"/>
          <w:sz w:val="26"/>
          <w:szCs w:val="26"/>
        </w:rPr>
      </w:pPr>
      <w:r>
        <w:rPr>
          <w:rFonts w:ascii="Comic Sans MS" w:hAnsi="Comic Sans MS"/>
          <w:b w:val="0"/>
          <w:bCs w:val="0"/>
          <w:sz w:val="26"/>
          <w:szCs w:val="26"/>
        </w:rPr>
        <w:t>raise issues in a timely manner;</w:t>
      </w:r>
    </w:p>
    <w:p>
      <w:pPr>
        <w:pStyle w:val="Heading1"/>
        <w:numPr>
          <w:ilvl w:val="0"/>
          <w:numId w:val="3"/>
        </w:numPr>
        <w:ind w:left="360" w:hanging="360"/>
        <w:jc w:val="both"/>
        <w:rPr>
          <w:rFonts w:ascii="Comic Sans MS" w:hAnsi="Comic Sans MS"/>
          <w:b w:val="0"/>
          <w:bCs w:val="0"/>
          <w:sz w:val="26"/>
          <w:szCs w:val="26"/>
        </w:rPr>
      </w:pPr>
      <w:r>
        <w:rPr>
          <w:rFonts w:ascii="Comic Sans MS" w:hAnsi="Comic Sans MS"/>
          <w:b w:val="0"/>
          <w:bCs w:val="0"/>
          <w:sz w:val="26"/>
          <w:szCs w:val="26"/>
        </w:rPr>
        <w:t>treat our staff as professionals, in a non-threatening manner and with respect and courtesy;</w:t>
      </w:r>
    </w:p>
    <w:p>
      <w:pPr>
        <w:pStyle w:val="Heading1"/>
        <w:numPr>
          <w:ilvl w:val="0"/>
          <w:numId w:val="3"/>
        </w:numPr>
        <w:ind w:left="360" w:hanging="360"/>
        <w:jc w:val="both"/>
        <w:rPr>
          <w:rFonts w:ascii="Comic Sans MS" w:hAnsi="Comic Sans MS"/>
          <w:b w:val="0"/>
          <w:bCs w:val="0"/>
          <w:sz w:val="26"/>
          <w:szCs w:val="26"/>
        </w:rPr>
      </w:pPr>
      <w:r>
        <w:rPr>
          <w:rFonts w:ascii="Comic Sans MS" w:hAnsi="Comic Sans MS"/>
          <w:b w:val="0"/>
          <w:bCs w:val="0"/>
          <w:sz w:val="26"/>
          <w:szCs w:val="26"/>
        </w:rPr>
        <w:t>provide accurate and concise information in relation to the issue you raise;</w:t>
      </w:r>
    </w:p>
    <w:p>
      <w:pPr>
        <w:pStyle w:val="Heading1"/>
        <w:numPr>
          <w:ilvl w:val="0"/>
          <w:numId w:val="3"/>
        </w:numPr>
        <w:ind w:left="360" w:hanging="360"/>
        <w:jc w:val="both"/>
        <w:rPr>
          <w:rFonts w:ascii="Comic Sans MS" w:hAnsi="Comic Sans MS"/>
          <w:b w:val="0"/>
          <w:bCs w:val="0"/>
          <w:sz w:val="26"/>
          <w:szCs w:val="26"/>
        </w:rPr>
      </w:pPr>
      <w:r>
        <w:rPr>
          <w:rFonts w:ascii="Comic Sans MS" w:hAnsi="Comic Sans MS"/>
          <w:b w:val="0"/>
          <w:bCs w:val="0"/>
          <w:sz w:val="26"/>
          <w:szCs w:val="26"/>
        </w:rPr>
        <w:t>use these procedures fully and to engage in them at the appropriate levels.</w:t>
      </w:r>
    </w:p>
    <w:p>
      <w:pPr>
        <w:pStyle w:val="Heading1"/>
        <w:jc w:val="both"/>
        <w:rPr>
          <w:rFonts w:ascii="Comic Sans MS" w:hAnsi="Comic Sans MS"/>
          <w:b w:val="0"/>
          <w:bCs w:val="0"/>
          <w:sz w:val="26"/>
          <w:szCs w:val="26"/>
        </w:rPr>
      </w:pPr>
      <w:r>
        <w:rPr>
          <w:rFonts w:ascii="Comic Sans MS" w:hAnsi="Comic Sans MS"/>
          <w:b w:val="0"/>
          <w:bCs w:val="0"/>
          <w:sz w:val="26"/>
          <w:szCs w:val="26"/>
        </w:rPr>
        <w:t xml:space="preserve">In addition, we would expect that you have reasonable grounds for making a complaint and are not seeking to invoke these or other procedures as a means of dealing with issues that are more appropriately dealt with in other ways. </w:t>
      </w:r>
    </w:p>
    <w:p>
      <w:pPr>
        <w:rPr>
          <w:sz w:val="26"/>
          <w:szCs w:val="26"/>
        </w:rPr>
      </w:pPr>
    </w:p>
    <w:p>
      <w:pPr>
        <w:pBdr>
          <w:top w:val="single" w:sz="4" w:space="1" w:color="auto"/>
          <w:left w:val="single" w:sz="4" w:space="4" w:color="auto"/>
          <w:bottom w:val="single" w:sz="4" w:space="1" w:color="auto"/>
          <w:right w:val="single" w:sz="4" w:space="4" w:color="auto"/>
        </w:pBdr>
        <w:rPr>
          <w:rFonts w:ascii="Comic Sans MS" w:hAnsi="Comic Sans MS"/>
          <w:b/>
          <w:sz w:val="26"/>
          <w:szCs w:val="26"/>
          <w:lang w:val="en-GB"/>
        </w:rPr>
      </w:pPr>
      <w:r>
        <w:rPr>
          <w:rFonts w:ascii="Comic Sans MS" w:hAnsi="Comic Sans MS"/>
          <w:b/>
          <w:sz w:val="26"/>
          <w:szCs w:val="26"/>
          <w:lang w:val="en-GB"/>
        </w:rPr>
        <w:t xml:space="preserve">This leaflet can only provide a summary of our Complaints Procedure.  The full policy is available on request from the school office or it can be accessed on the school website.  This policy is reviewed annually and a summary issued to parents every two years. </w:t>
      </w:r>
    </w:p>
    <w:p>
      <w:pPr>
        <w:rPr>
          <w:rFonts w:ascii="Comic Sans MS" w:hAnsi="Comic Sans MS"/>
          <w:b/>
          <w:sz w:val="26"/>
          <w:szCs w:val="26"/>
          <w:lang w:val="en-GB"/>
        </w:rPr>
      </w:pPr>
    </w:p>
    <w:p>
      <w:pPr>
        <w:rPr>
          <w:rFonts w:ascii="Comic Sans MS" w:hAnsi="Comic Sans MS"/>
          <w:b/>
          <w:sz w:val="18"/>
          <w:szCs w:val="18"/>
          <w:lang w:val="en-GB"/>
        </w:rPr>
      </w:pPr>
    </w:p>
    <w:p>
      <w:pPr>
        <w:rPr>
          <w:sz w:val="28"/>
          <w:szCs w:val="28"/>
        </w:rPr>
      </w:pPr>
    </w:p>
    <w:p>
      <w:pPr>
        <w:jc w:val="center"/>
        <w:rPr>
          <w:b/>
          <w:sz w:val="28"/>
          <w:szCs w:val="28"/>
          <w:lang w:val="en-GB"/>
        </w:rPr>
      </w:pPr>
      <w:r>
        <w:rPr>
          <w:b/>
          <w:sz w:val="28"/>
          <w:szCs w:val="28"/>
          <w:lang w:val="en-GB"/>
        </w:rPr>
        <w:t>HANDLING COMPLAINTS IN CATHOLIC MAINTAINED SCHOOLS</w:t>
      </w:r>
    </w:p>
    <w:p>
      <w:pPr>
        <w:pStyle w:val="Heading4"/>
        <w:jc w:val="center"/>
        <w:rPr>
          <w:rFonts w:ascii="Times New Roman" w:hAnsi="Times New Roman"/>
          <w:color w:val="auto"/>
        </w:rPr>
      </w:pPr>
    </w:p>
    <w:p>
      <w:pPr>
        <w:pStyle w:val="Heading4"/>
        <w:jc w:val="center"/>
        <w:rPr>
          <w:rFonts w:ascii="Times New Roman" w:hAnsi="Times New Roman"/>
          <w:color w:val="auto"/>
          <w:sz w:val="32"/>
          <w:szCs w:val="32"/>
        </w:rPr>
      </w:pPr>
      <w:r>
        <w:rPr>
          <w:rFonts w:ascii="Times New Roman" w:hAnsi="Times New Roman"/>
          <w:color w:val="auto"/>
          <w:sz w:val="32"/>
          <w:szCs w:val="32"/>
        </w:rPr>
        <w:t>FLOW CHART</w:t>
      </w:r>
    </w:p>
    <w:p>
      <w:pPr>
        <w:jc w:val="center"/>
        <w:rPr>
          <w:rFonts w:ascii="Franklin Gothic Heavy" w:hAnsi="Franklin Gothic Heavy" w:cs="Arial"/>
          <w:sz w:val="20"/>
          <w:szCs w:val="20"/>
        </w:rPr>
      </w:pPr>
    </w:p>
    <w:p>
      <w:pPr>
        <w:pBdr>
          <w:top w:val="single" w:sz="4" w:space="1" w:color="auto"/>
          <w:left w:val="single" w:sz="4" w:space="4" w:color="auto"/>
          <w:bottom w:val="single" w:sz="4" w:space="1" w:color="auto"/>
          <w:right w:val="single" w:sz="4" w:space="4" w:color="auto"/>
        </w:pBdr>
        <w:jc w:val="center"/>
        <w:rPr>
          <w:rFonts w:ascii="Franklin Gothic Heavy" w:hAnsi="Franklin Gothic Heavy" w:cs="Arial"/>
          <w:sz w:val="26"/>
          <w:szCs w:val="26"/>
        </w:rPr>
      </w:pPr>
      <w:r>
        <w:rPr>
          <w:rFonts w:ascii="Franklin Gothic Heavy" w:hAnsi="Franklin Gothic Heavy" w:cs="Arial"/>
          <w:sz w:val="26"/>
          <w:szCs w:val="26"/>
        </w:rPr>
        <w:t>INFORMAL - Stage 1 -</w:t>
      </w:r>
    </w:p>
    <w:p>
      <w:pPr>
        <w:pStyle w:val="BodyText"/>
        <w:pBdr>
          <w:top w:val="single" w:sz="4" w:space="1" w:color="auto"/>
          <w:left w:val="single" w:sz="4" w:space="4" w:color="auto"/>
          <w:bottom w:val="single" w:sz="4" w:space="1" w:color="auto"/>
          <w:right w:val="single" w:sz="4" w:space="4" w:color="auto"/>
        </w:pBdr>
        <w:rPr>
          <w:sz w:val="26"/>
          <w:szCs w:val="26"/>
        </w:rPr>
      </w:pPr>
      <w:r>
        <w:rPr>
          <w:sz w:val="26"/>
          <w:szCs w:val="26"/>
        </w:rPr>
        <w:t>Comment / Complaint made to appropriate</w:t>
      </w:r>
    </w:p>
    <w:p>
      <w:pPr>
        <w:pStyle w:val="BodyText"/>
        <w:pBdr>
          <w:top w:val="single" w:sz="4" w:space="1" w:color="auto"/>
          <w:left w:val="single" w:sz="4" w:space="4" w:color="auto"/>
          <w:bottom w:val="single" w:sz="4" w:space="1" w:color="auto"/>
          <w:right w:val="single" w:sz="4" w:space="4" w:color="auto"/>
        </w:pBdr>
        <w:rPr>
          <w:sz w:val="26"/>
          <w:szCs w:val="26"/>
        </w:rPr>
      </w:pPr>
      <w:r>
        <w:rPr>
          <w:sz w:val="26"/>
          <w:szCs w:val="26"/>
        </w:rPr>
        <w:t xml:space="preserve"> member of staff (verbally)</w:t>
      </w:r>
    </w:p>
    <w:p>
      <w:pPr>
        <w:pBdr>
          <w:top w:val="single" w:sz="4" w:space="1" w:color="auto"/>
          <w:left w:val="single" w:sz="4" w:space="4" w:color="auto"/>
          <w:bottom w:val="single" w:sz="4" w:space="1" w:color="auto"/>
          <w:right w:val="single" w:sz="4" w:space="4" w:color="auto"/>
        </w:pBdr>
        <w:jc w:val="center"/>
        <w:rPr>
          <w:rFonts w:ascii="Franklin Gothic Book" w:hAnsi="Franklin Gothic Book" w:cs="Arial"/>
          <w:sz w:val="20"/>
          <w:szCs w:val="20"/>
        </w:rPr>
      </w:pPr>
    </w:p>
    <w:p>
      <w:r>
        <w:rPr>
          <w:rFonts w:ascii="Franklin Gothic Book" w:hAnsi="Franklin Gothic Book" w:cs="Arial"/>
          <w:noProof/>
          <w:sz w:val="20"/>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104140</wp:posOffset>
                </wp:positionV>
                <wp:extent cx="0" cy="266700"/>
                <wp:effectExtent l="76200" t="0" r="571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8866" id="Straight Connector 16"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2pt" to="0,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u8MwIAAFkEAAAOAAAAZHJzL2Uyb0RvYy54bWysVE2P2yAQvVfqf0DcE9up402sOKvKTnrZ&#10;diNl+wMI4BgVAwISJ6r63zuQj+62l6pqDmRgZh5v3gxePJ56iY7cOqFVhbNxihFXVDOh9hX++rIe&#10;zTBynihGpFa8wmfu8OPy/bvFYEo+0Z2WjFsEIMqVg6lw570pk8TRjvfEjbXhCpyttj3xsLX7hFky&#10;AHovk0maFsmgLTNWU+4cnDYXJ15G/Lbl1D+3reMeyQoDNx9XG9ddWJPlgpR7S0wn6JUG+QcWPREK&#10;Lr1DNcQTdLDiD6heUKudbv2Y6j7RbSsojzVANVn6WzXbjhgeawFxnLnL5P4fLP1y3FgkGPSuwEiR&#10;Hnq09ZaIfedRrZUCBbVF4ASlBuNKSKjVxoZa6UltzZOm3xxSuu6I2vPI+OVsACULGcmblLBxBu7b&#10;DZ81gxhy8DrKdmptHyBBEHSK3Tnfu8NPHtHLIYXTSVE8pLFxCSlvecY6/4nrHgWjwlKooBspyfHJ&#10;+cCDlLeQcKz0WkgZey8VGio8n06mMcFpKVhwhjBn97taWnQkYXriLxYFntdhVh8Ui2AdJ2x1tT0R&#10;EmzkoxreCtBHchxu6znDSHJ4MMG60JMq3Ai1AuGrdRmg7/N0vpqtZvkonxSrUZ42zejjus5HxTp7&#10;mDYfmrpush+BfJaXnWCMq8D/NsxZ/nfDcn1WlzG8j/NdqOQtelQUyN7+I+nY7NDfy6TsNDtvbKgu&#10;9B3mNwZf31p4IK/3MerXF2H5EwAA//8DAFBLAwQUAAYACAAAACEAnMg/FdsAAAADAQAADwAAAGRy&#10;cy9kb3ducmV2LnhtbEyPwW7CMBBE75X6D9ZW6q04VBRFIQ5CSPQCbQVUVbmZeEki4nVkO5D+fbcn&#10;epyd1cybfD7YVlzQh8aRgvEoAYFUOtNQpeBzv3pKQYSoyejWESr4wQDz4v4u15lxV9riZRcrwSEU&#10;Mq2gjrHLpAxljVaHkeuQ2Ds5b3Vk6StpvL5yuG3lc5JMpdUNcUOtO1zWWJ53vVWw3azW6de6H0p/&#10;eB2/7z82b98hVerxYVjMQEQc4u0Z/vAZHQpmOrqeTBCtAh4S+TqdgGCX1VHBSzoBWeTyP3vxCwAA&#10;//8DAFBLAQItABQABgAIAAAAIQC2gziS/gAAAOEBAAATAAAAAAAAAAAAAAAAAAAAAABbQ29udGVu&#10;dF9UeXBlc10ueG1sUEsBAi0AFAAGAAgAAAAhADj9If/WAAAAlAEAAAsAAAAAAAAAAAAAAAAALwEA&#10;AF9yZWxzLy5yZWxzUEsBAi0AFAAGAAgAAAAhACeY27wzAgAAWQQAAA4AAAAAAAAAAAAAAAAALgIA&#10;AGRycy9lMm9Eb2MueG1sUEsBAi0AFAAGAAgAAAAhAJzIPxXbAAAAAwEAAA8AAAAAAAAAAAAAAAAA&#10;jQQAAGRycy9kb3ducmV2LnhtbFBLBQYAAAAABAAEAPMAAACVBQAAAAA=&#10;">
                <v:stroke endarrow="block"/>
                <w10:wrap anchorx="margin"/>
              </v:line>
            </w:pict>
          </mc:Fallback>
        </mc:AlternateContent>
      </w:r>
    </w:p>
    <w:p>
      <w:pPr>
        <w:rPr>
          <w:sz w:val="28"/>
          <w:szCs w:val="28"/>
        </w:rPr>
      </w:pPr>
    </w:p>
    <w:p>
      <w:pPr>
        <w:pBdr>
          <w:top w:val="single" w:sz="4" w:space="1" w:color="auto"/>
          <w:left w:val="single" w:sz="4" w:space="4" w:color="auto"/>
          <w:bottom w:val="single" w:sz="4" w:space="1" w:color="auto"/>
          <w:right w:val="single" w:sz="4" w:space="4" w:color="auto"/>
        </w:pBdr>
        <w:jc w:val="center"/>
        <w:rPr>
          <w:rFonts w:ascii="Franklin Gothic Heavy" w:hAnsi="Franklin Gothic Heavy" w:cs="Arial"/>
          <w:sz w:val="26"/>
          <w:szCs w:val="26"/>
        </w:rPr>
      </w:pPr>
      <w:r>
        <w:rPr>
          <w:rFonts w:ascii="Franklin Gothic Heavy" w:hAnsi="Franklin Gothic Heavy" w:cs="Arial"/>
          <w:sz w:val="26"/>
          <w:szCs w:val="26"/>
        </w:rPr>
        <w:t>INFORMAL - Stage 2 -</w:t>
      </w:r>
    </w:p>
    <w:p>
      <w:pPr>
        <w:pStyle w:val="BodyText"/>
        <w:pBdr>
          <w:top w:val="single" w:sz="4" w:space="1" w:color="auto"/>
          <w:left w:val="single" w:sz="4" w:space="4" w:color="auto"/>
          <w:bottom w:val="single" w:sz="4" w:space="1" w:color="auto"/>
          <w:right w:val="single" w:sz="4" w:space="4" w:color="auto"/>
        </w:pBdr>
        <w:rPr>
          <w:sz w:val="26"/>
          <w:szCs w:val="26"/>
        </w:rPr>
      </w:pPr>
      <w:r>
        <w:rPr>
          <w:sz w:val="26"/>
          <w:szCs w:val="26"/>
        </w:rPr>
        <w:t xml:space="preserve">Comment / Complaint made to Principal </w:t>
      </w:r>
    </w:p>
    <w:p>
      <w:pPr>
        <w:pStyle w:val="BodyText"/>
        <w:pBdr>
          <w:top w:val="single" w:sz="4" w:space="1" w:color="auto"/>
          <w:left w:val="single" w:sz="4" w:space="4" w:color="auto"/>
          <w:bottom w:val="single" w:sz="4" w:space="1" w:color="auto"/>
          <w:right w:val="single" w:sz="4" w:space="4" w:color="auto"/>
        </w:pBdr>
        <w:rPr>
          <w:sz w:val="26"/>
          <w:szCs w:val="26"/>
        </w:rPr>
      </w:pPr>
      <w:r>
        <w:rPr>
          <w:sz w:val="26"/>
          <w:szCs w:val="26"/>
        </w:rPr>
        <w:t>(verbally)</w:t>
      </w:r>
    </w:p>
    <w:p>
      <w:pPr>
        <w:pStyle w:val="BodyText"/>
        <w:pBdr>
          <w:top w:val="single" w:sz="4" w:space="1" w:color="auto"/>
          <w:left w:val="single" w:sz="4" w:space="4" w:color="auto"/>
          <w:bottom w:val="single" w:sz="4" w:space="1" w:color="auto"/>
          <w:right w:val="single" w:sz="4" w:space="4" w:color="auto"/>
        </w:pBdr>
        <w:rPr>
          <w:sz w:val="26"/>
          <w:szCs w:val="26"/>
        </w:rPr>
      </w:pPr>
    </w:p>
    <w:p>
      <w:pPr>
        <w:rPr>
          <w:sz w:val="28"/>
          <w:szCs w:val="28"/>
        </w:rPr>
      </w:pPr>
      <w:r>
        <w:rPr>
          <w:rFonts w:ascii="Franklin Gothic Book" w:hAnsi="Franklin Gothic Book" w:cs="Arial"/>
          <w:noProof/>
          <w:sz w:val="20"/>
          <w:lang w:val="en-GB"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104775</wp:posOffset>
                </wp:positionV>
                <wp:extent cx="0" cy="266700"/>
                <wp:effectExtent l="76200" t="0" r="571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45D1" id="Straight Connector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25pt" to="0,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gMgIAAFcEAAAOAAAAZHJzL2Uyb0RvYy54bWysVE2P2yAQvVfqf0Dcs7bztYkVZ1XZSS/b&#10;NlK2P4AAtlExICBxoqr/vQNO0t32UlXNgQzD8ObNm8Grp3Mn0YlbJ7QqcPaQYsQV1UyopsBfX7aj&#10;BUbOE8WI1IoX+MIdflq/f7fqTc7HutWScYsARLm8NwVuvTd5kjja8o64B224gsNa24542NomYZb0&#10;gN7JZJym86TXlhmrKXcOvNVwiNcRv6459V/q2nGPZIGBm4+rjeshrMl6RfLGEtMKeqVB/oFFR4SC&#10;pHeoiniCjlb8AdUJarXTtX+gukt0XQvKYw1QTZb+Vs2+JYbHWkAcZ+4yuf8HSz+fdhYJVuAJRop0&#10;0KK9t0Q0rUelVgoE1BZNgk69cTmEl2pnQ6X0rPbmWdNvDildtkQ1PPJ9uRgAycKN5M2VsHEGsh36&#10;T5pBDDl6HUU717YLkCAHOsfeXO694WeP6OCk4B3P549pbFtC8ts9Y53/yHWHglFgKVRQjeTk9Ox8&#10;4EHyW0hwK70VUsbOS4X6Ai9n41m84LQULByGMGebQyktOpEwO/EXi4KT12FWHxWLYC0nbHO1PRES&#10;bOSjGt4K0EdyHLJ1nGEkOTyXYA30pAoZoVYgfLWG8fm+TJebxWYxHU3H881omlbV6MO2nI7m2+xx&#10;Vk2qsqyyH4F8Ns1bwRhXgf9tlLPp343K9VENQ3gf5rtQyVv0qCiQvf1H0rHZob/DpBw0u+xsqC70&#10;HaY3Bl9fWnger/cx6tf3YP0TAAD//wMAUEsDBBQABgAIAAAAIQA32C/02wAAAAMBAAAPAAAAZHJz&#10;L2Rvd25yZXYueG1sTI/NasMwEITvhb6D2EJvjZyCg3Esh1BIL0lb8kNIb4q1tU2slZHkxH37bk/t&#10;cXaWmW+KxWg7cUUfWkcKppMEBFLlTEu1gsN+9ZSBCFGT0Z0jVPCNARbl/V2hc+NutMXrLtaCQyjk&#10;WkETY59LGaoGrQ4T1yOx9+W81ZGlr6Xx+sbhtpPPSTKTVrfEDY3u8aXB6rIbrILtZrXOjuthrPzn&#10;6/R9/7F5O4VMqceHcTkHEXGMf8/wi8/oUDLT2Q1kgugU8JDI11kKgl1WZwVploIsC/mfvfwBAAD/&#10;/wMAUEsBAi0AFAAGAAgAAAAhALaDOJL+AAAA4QEAABMAAAAAAAAAAAAAAAAAAAAAAFtDb250ZW50&#10;X1R5cGVzXS54bWxQSwECLQAUAAYACAAAACEAOP0h/9YAAACUAQAACwAAAAAAAAAAAAAAAAAvAQAA&#10;X3JlbHMvLnJlbHNQSwECLQAUAAYACAAAACEAN/zX4DICAABXBAAADgAAAAAAAAAAAAAAAAAuAgAA&#10;ZHJzL2Uyb0RvYy54bWxQSwECLQAUAAYACAAAACEAN9gv9NsAAAADAQAADwAAAAAAAAAAAAAAAACM&#10;BAAAZHJzL2Rvd25yZXYueG1sUEsFBgAAAAAEAAQA8wAAAJQFAAAAAA==&#10;">
                <v:stroke endarrow="block"/>
                <w10:wrap anchorx="margin"/>
              </v:line>
            </w:pict>
          </mc:Fallback>
        </mc:AlternateContent>
      </w:r>
    </w:p>
    <w:p>
      <w:pPr>
        <w:rPr>
          <w:sz w:val="28"/>
          <w:szCs w:val="28"/>
        </w:rPr>
      </w:pPr>
    </w:p>
    <w:p>
      <w:pPr>
        <w:pBdr>
          <w:top w:val="single" w:sz="4" w:space="1" w:color="auto"/>
          <w:left w:val="single" w:sz="4" w:space="4" w:color="auto"/>
          <w:bottom w:val="single" w:sz="4" w:space="1" w:color="auto"/>
          <w:right w:val="single" w:sz="4" w:space="4" w:color="auto"/>
        </w:pBdr>
        <w:jc w:val="center"/>
        <w:rPr>
          <w:rFonts w:ascii="Franklin Gothic Heavy" w:hAnsi="Franklin Gothic Heavy" w:cs="Arial"/>
          <w:sz w:val="26"/>
          <w:szCs w:val="26"/>
        </w:rPr>
      </w:pPr>
      <w:r>
        <w:rPr>
          <w:rFonts w:ascii="Franklin Gothic Heavy" w:hAnsi="Franklin Gothic Heavy" w:cs="Arial"/>
          <w:sz w:val="26"/>
          <w:szCs w:val="26"/>
        </w:rPr>
        <w:t>FORMAL - Stage 3 -</w:t>
      </w:r>
    </w:p>
    <w:p>
      <w:pPr>
        <w:pStyle w:val="BodyText"/>
        <w:pBdr>
          <w:top w:val="single" w:sz="4" w:space="1" w:color="auto"/>
          <w:left w:val="single" w:sz="4" w:space="4" w:color="auto"/>
          <w:bottom w:val="single" w:sz="4" w:space="1" w:color="auto"/>
          <w:right w:val="single" w:sz="4" w:space="4" w:color="auto"/>
        </w:pBdr>
        <w:rPr>
          <w:sz w:val="26"/>
          <w:szCs w:val="26"/>
        </w:rPr>
      </w:pPr>
      <w:r>
        <w:rPr>
          <w:sz w:val="26"/>
          <w:szCs w:val="26"/>
        </w:rPr>
        <w:t>Formal written comments / complaints made</w:t>
      </w:r>
    </w:p>
    <w:p>
      <w:pPr>
        <w:pStyle w:val="BodyText"/>
        <w:pBdr>
          <w:top w:val="single" w:sz="4" w:space="1" w:color="auto"/>
          <w:left w:val="single" w:sz="4" w:space="4" w:color="auto"/>
          <w:bottom w:val="single" w:sz="4" w:space="1" w:color="auto"/>
          <w:right w:val="single" w:sz="4" w:space="4" w:color="auto"/>
        </w:pBdr>
        <w:rPr>
          <w:sz w:val="26"/>
          <w:szCs w:val="26"/>
        </w:rPr>
      </w:pPr>
      <w:r>
        <w:rPr>
          <w:sz w:val="26"/>
          <w:szCs w:val="26"/>
        </w:rPr>
        <w:t>to Principal</w:t>
      </w:r>
    </w:p>
    <w:p>
      <w:pPr>
        <w:rPr>
          <w:sz w:val="28"/>
          <w:szCs w:val="28"/>
        </w:rPr>
      </w:pPr>
      <w:r>
        <w:rPr>
          <w:rFonts w:ascii="Franklin Gothic Book" w:hAnsi="Franklin Gothic Book" w:cs="Arial"/>
          <w:noProof/>
          <w:sz w:val="20"/>
          <w:lang w:val="en-GB" w:eastAsia="en-GB"/>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152400</wp:posOffset>
                </wp:positionV>
                <wp:extent cx="0" cy="2667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F2B69" id="Straight Connector 6"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pt" to="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nMgIAAFcEAAAOAAAAZHJzL2Uyb0RvYy54bWysVMGO2jAQvVfqP1i+QxIKWYgIqyqBXrZd&#10;JLYfYGyHWHVsyzYEVPXfO3aA7raXqioHMx6P37x5M87y8dxJdOLWCa1KnI1TjLiimgl1KPHXl81o&#10;jpHzRDEiteIlvnCHH1fv3y17U/CJbrVk3CIAUa7oTYlb702RJI62vCNurA1XcNho2xEPW3tImCU9&#10;oHcymaRpnvTaMmM15c6Btx4O8SriNw2n/rlpHPdIlhi4+bjauO7DmqyWpDhYYlpBrzTIP7DoiFCQ&#10;9A5VE0/Q0Yo/oDpBrXa68WOqu0Q3jaA81gDVZOlv1exaYnisBcRx5i6T+3+w9Mtpa5FgJc4xUqSD&#10;Fu28JeLQelRppUBAbVEedOqNKyC8UlsbKqVntTNPmn5zSOmqJerAI9+XiwGQLNxI3lwJG2cg277/&#10;rBnEkKPXUbRzY7sACXKgc+zN5d4bfvaIDk4K3kmeP6SxbQkpbveMdf4T1x0KRomlUEE1UpDTk/OB&#10;ByluIcGt9EZIGTsvFepLvJhNZvGC01KwcBjCnD3sK2nRiYTZib9YFJy8DrP6qFgEazlh66vtiZBg&#10;Ix/V8FaAPpLjkK3jDCPJ4bkEa6AnVcgItQLhqzWMz/dFuljP1/PpaDrJ16NpWtejj5tqOso32cOs&#10;/lBXVZ39COSzadEKxrgK/G+jnE3/blSuj2oYwvsw34VK3qJHRYHs7T+Sjs0O/R0mZa/ZZWtDdaHv&#10;ML0x+PrSwvN4vY9Rv74Hq58AAAD//wMAUEsDBBQABgAIAAAAIQBD06yH2wAAAAMBAAAPAAAAZHJz&#10;L2Rvd25yZXYueG1sTI9BS8NAEIXvgv9hGcGb3bRICGkmRYR6aVXaitTbNhmTYHY27G7a+O8dT3qZ&#10;x/CG974pVpPt1Zl86BwjzGcJKOLK1R03CG+H9V0GKkTDtekdE8I3BViV11eFyWt34R2d97FREsIh&#10;NwhtjEOudahasibM3EAs3qfz1kRZfaNrby4Sbnu9SJJUW9OxNLRmoMeWqq/9aBF22/Ume9+MU+U/&#10;nuYvh9ft8zFkiLc308MSVKQp/h3DL76gQylMJzdyHVSPII9EhMW9qLgyTwhpmoAuC/2fvfwBAAD/&#10;/wMAUEsBAi0AFAAGAAgAAAAhALaDOJL+AAAA4QEAABMAAAAAAAAAAAAAAAAAAAAAAFtDb250ZW50&#10;X1R5cGVzXS54bWxQSwECLQAUAAYACAAAACEAOP0h/9YAAACUAQAACwAAAAAAAAAAAAAAAAAvAQAA&#10;X3JlbHMvLnJlbHNQSwECLQAUAAYACAAAACEA/Bs/pzICAABXBAAADgAAAAAAAAAAAAAAAAAuAgAA&#10;ZHJzL2Uyb0RvYy54bWxQSwECLQAUAAYACAAAACEAQ9Osh9sAAAADAQAADwAAAAAAAAAAAAAAAACM&#10;BAAAZHJzL2Rvd25yZXYueG1sUEsFBgAAAAAEAAQA8wAAAJQFAAAAAA==&#10;">
                <v:stroke endarrow="block"/>
                <w10:wrap anchorx="margin"/>
              </v:line>
            </w:pict>
          </mc:Fallback>
        </mc:AlternateContent>
      </w:r>
    </w:p>
    <w:p>
      <w:pPr>
        <w:rPr>
          <w:sz w:val="28"/>
          <w:szCs w:val="28"/>
        </w:rPr>
      </w:pPr>
    </w:p>
    <w:p>
      <w:pPr>
        <w:pBdr>
          <w:top w:val="single" w:sz="4" w:space="1" w:color="auto"/>
          <w:left w:val="single" w:sz="4" w:space="4" w:color="auto"/>
          <w:bottom w:val="single" w:sz="4" w:space="1" w:color="auto"/>
          <w:right w:val="single" w:sz="4" w:space="4" w:color="auto"/>
        </w:pBdr>
        <w:jc w:val="center"/>
        <w:rPr>
          <w:rFonts w:ascii="Franklin Gothic Heavy" w:hAnsi="Franklin Gothic Heavy" w:cs="Arial"/>
          <w:sz w:val="26"/>
          <w:szCs w:val="26"/>
        </w:rPr>
      </w:pPr>
      <w:r>
        <w:rPr>
          <w:rFonts w:ascii="Franklin Gothic Heavy" w:hAnsi="Franklin Gothic Heavy" w:cs="Arial"/>
          <w:sz w:val="26"/>
          <w:szCs w:val="26"/>
        </w:rPr>
        <w:t>FORMAL - Stage 4 -</w:t>
      </w:r>
    </w:p>
    <w:p>
      <w:pPr>
        <w:pStyle w:val="BodyText"/>
        <w:pBdr>
          <w:top w:val="single" w:sz="4" w:space="1" w:color="auto"/>
          <w:left w:val="single" w:sz="4" w:space="4" w:color="auto"/>
          <w:bottom w:val="single" w:sz="4" w:space="1" w:color="auto"/>
          <w:right w:val="single" w:sz="4" w:space="4" w:color="auto"/>
        </w:pBdr>
        <w:rPr>
          <w:sz w:val="26"/>
          <w:szCs w:val="26"/>
        </w:rPr>
      </w:pPr>
      <w:r>
        <w:rPr>
          <w:sz w:val="26"/>
          <w:szCs w:val="26"/>
        </w:rPr>
        <w:t xml:space="preserve">Formal written comments / complaints made </w:t>
      </w:r>
    </w:p>
    <w:p>
      <w:pPr>
        <w:pStyle w:val="BodyText"/>
        <w:pBdr>
          <w:top w:val="single" w:sz="4" w:space="1" w:color="auto"/>
          <w:left w:val="single" w:sz="4" w:space="4" w:color="auto"/>
          <w:bottom w:val="single" w:sz="4" w:space="1" w:color="auto"/>
          <w:right w:val="single" w:sz="4" w:space="4" w:color="auto"/>
        </w:pBdr>
        <w:rPr>
          <w:sz w:val="26"/>
          <w:szCs w:val="26"/>
        </w:rPr>
      </w:pPr>
      <w:r>
        <w:rPr>
          <w:sz w:val="26"/>
          <w:szCs w:val="26"/>
        </w:rPr>
        <w:t xml:space="preserve">to Chairperson of Governors and referred to </w:t>
      </w:r>
    </w:p>
    <w:p>
      <w:pPr>
        <w:pStyle w:val="BodyText"/>
        <w:pBdr>
          <w:top w:val="single" w:sz="4" w:space="1" w:color="auto"/>
          <w:left w:val="single" w:sz="4" w:space="4" w:color="auto"/>
          <w:bottom w:val="single" w:sz="4" w:space="1" w:color="auto"/>
          <w:right w:val="single" w:sz="4" w:space="4" w:color="auto"/>
        </w:pBdr>
        <w:rPr>
          <w:sz w:val="26"/>
          <w:szCs w:val="26"/>
        </w:rPr>
      </w:pPr>
      <w:r>
        <w:rPr>
          <w:sz w:val="26"/>
          <w:szCs w:val="26"/>
        </w:rPr>
        <w:t>Governors’ Sub-Committee</w:t>
      </w:r>
    </w:p>
    <w:p>
      <w:pPr>
        <w:pStyle w:val="BodyText"/>
        <w:pBdr>
          <w:top w:val="single" w:sz="4" w:space="1" w:color="auto"/>
          <w:left w:val="single" w:sz="4" w:space="4" w:color="auto"/>
          <w:bottom w:val="single" w:sz="4" w:space="1" w:color="auto"/>
          <w:right w:val="single" w:sz="4" w:space="4" w:color="auto"/>
        </w:pBdr>
        <w:rPr>
          <w:sz w:val="26"/>
          <w:szCs w:val="26"/>
        </w:rPr>
      </w:pPr>
    </w:p>
    <w:p>
      <w:pPr>
        <w:rPr>
          <w:sz w:val="28"/>
          <w:szCs w:val="28"/>
        </w:rPr>
      </w:pPr>
      <w:r>
        <w:rPr>
          <w:rFonts w:ascii="Franklin Gothic Book" w:hAnsi="Franklin Gothic Book" w:cs="Arial"/>
          <w:noProof/>
          <w:sz w:val="20"/>
          <w:lang w:val="en-GB" w:eastAsia="en-GB"/>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18415</wp:posOffset>
                </wp:positionV>
                <wp:extent cx="0" cy="266700"/>
                <wp:effectExtent l="76200" t="0" r="57150"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B78D"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5pt" to="0,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jMg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pxjpEgH&#10;Ldp5S8Sh9ajSSoGA2qI86NQbV0B4pbY2VErPameeNP3mkNJVS9SBR74vFwMgWbiRvLkSNs5Atn3/&#10;WTOIIUevo2jnxnYBEuRA59iby703/OwRHZwUvJPZ7CGNbUtIcbtnrPOfuO5QMEoshQqqkYKcnpwP&#10;PEhxCwlupTdCyth5qVBf4sV0Mo0XnJaChcMQ5uxhX0mLTiTMTvzFouDkdZjVR8UiWMsJW19tT4QE&#10;G/mohrcC9JEch2wdZxhJDs8lWAM9qUJGqBUIX61hfL4v0sV6vp7no3wyW4/ytK5HHzdVPpptsodp&#10;/aGuqjr7EchnedEKxrgK/G+jnOV/NyrXRzUM4X2Y70Ilb9GjokD29h9Jx2aH/g6TstfssrWhutB3&#10;mN4YfH1p4Xm83seoX9+D1U8AAAD//wMAUEsDBBQABgAIAAAAIQC8zP292gAAAAIBAAAPAAAAZHJz&#10;L2Rvd25yZXYueG1sTI9BS8NAFITvgv9heYI3u2kpkqZ5KSLUS6vSVqTettlnEsy+DdlNG/+9z5Me&#10;hxlmvslXo2vVmfrQeEaYThJQxKW3DVcIb4f1XQoqRMPWtJ4J4ZsCrIrrq9xk1l94R+d9rJSUcMgM&#10;Qh1jl2kdypqcCRPfEYv36Xtnosi+0rY3Fyl3rZ4lyb12pmFZqE1HjzWVX/vBIey26036vhnGsv94&#10;mr4cXrfPx5Ai3t6MD0tQkcb4F4ZffEGHQphOfmAbVIsgRyLCbAFKTBEnhPl8AbrI9X/04gcAAP//&#10;AwBQSwECLQAUAAYACAAAACEAtoM4kv4AAADhAQAAEwAAAAAAAAAAAAAAAAAAAAAAW0NvbnRlbnRf&#10;VHlwZXNdLnhtbFBLAQItABQABgAIAAAAIQA4/SH/1gAAAJQBAAALAAAAAAAAAAAAAAAAAC8BAABf&#10;cmVscy8ucmVsc1BLAQItABQABgAIAAAAIQDHJh/jMgIAAFcEAAAOAAAAAAAAAAAAAAAAAC4CAABk&#10;cnMvZTJvRG9jLnhtbFBLAQItABQABgAIAAAAIQC8zP292gAAAAIBAAAPAAAAAAAAAAAAAAAAAIwE&#10;AABkcnMvZG93bnJldi54bWxQSwUGAAAAAAQABADzAAAAkwUAAAAA&#10;">
                <v:stroke endarrow="block"/>
                <w10:wrap anchorx="margin"/>
              </v:line>
            </w:pict>
          </mc:Fallback>
        </mc:AlternateContent>
      </w:r>
    </w:p>
    <w:p>
      <w:pPr>
        <w:rPr>
          <w:sz w:val="28"/>
          <w:szCs w:val="28"/>
        </w:rPr>
      </w:pPr>
    </w:p>
    <w:p>
      <w:pPr>
        <w:pBdr>
          <w:top w:val="single" w:sz="4" w:space="1" w:color="auto"/>
          <w:left w:val="single" w:sz="4" w:space="4" w:color="auto"/>
          <w:bottom w:val="single" w:sz="4" w:space="1" w:color="auto"/>
          <w:right w:val="single" w:sz="4" w:space="4" w:color="auto"/>
        </w:pBdr>
        <w:jc w:val="center"/>
        <w:rPr>
          <w:rFonts w:ascii="Franklin Gothic Heavy" w:hAnsi="Franklin Gothic Heavy" w:cs="Arial"/>
          <w:sz w:val="26"/>
          <w:szCs w:val="26"/>
        </w:rPr>
      </w:pPr>
      <w:r>
        <w:rPr>
          <w:rFonts w:ascii="Franklin Gothic Heavy" w:hAnsi="Franklin Gothic Heavy" w:cs="Arial"/>
          <w:sz w:val="26"/>
          <w:szCs w:val="26"/>
        </w:rPr>
        <w:t>APPEALS PROCESS</w:t>
      </w:r>
    </w:p>
    <w:p>
      <w:pPr>
        <w:pStyle w:val="BodyText"/>
        <w:pBdr>
          <w:top w:val="single" w:sz="4" w:space="1" w:color="auto"/>
          <w:left w:val="single" w:sz="4" w:space="4" w:color="auto"/>
          <w:bottom w:val="single" w:sz="4" w:space="1" w:color="auto"/>
          <w:right w:val="single" w:sz="4" w:space="4" w:color="auto"/>
        </w:pBdr>
        <w:rPr>
          <w:sz w:val="26"/>
          <w:szCs w:val="26"/>
        </w:rPr>
      </w:pPr>
      <w:r>
        <w:rPr>
          <w:sz w:val="26"/>
          <w:szCs w:val="26"/>
        </w:rPr>
        <w:t>Written request to have case heard by full Board of Governors</w:t>
      </w:r>
    </w:p>
    <w:p>
      <w:pPr>
        <w:pStyle w:val="BodyText"/>
        <w:pBdr>
          <w:top w:val="single" w:sz="4" w:space="1" w:color="auto"/>
          <w:left w:val="single" w:sz="4" w:space="4" w:color="auto"/>
          <w:bottom w:val="single" w:sz="4" w:space="1" w:color="auto"/>
          <w:right w:val="single" w:sz="4" w:space="4" w:color="auto"/>
        </w:pBdr>
        <w:rPr>
          <w:sz w:val="26"/>
          <w:szCs w:val="26"/>
        </w:rPr>
      </w:pPr>
    </w:p>
    <w:p>
      <w:pPr>
        <w:rPr>
          <w:sz w:val="28"/>
          <w:szCs w:val="28"/>
        </w:rPr>
      </w:pPr>
    </w:p>
    <w:p>
      <w:pPr>
        <w:rPr>
          <w:rFonts w:ascii="Comic Sans MS" w:hAnsi="Comic Sans MS"/>
          <w:sz w:val="26"/>
          <w:szCs w:val="26"/>
        </w:rPr>
      </w:pPr>
      <w:r>
        <w:rPr>
          <w:rFonts w:ascii="Comic Sans MS" w:hAnsi="Comic Sans MS"/>
          <w:sz w:val="26"/>
          <w:szCs w:val="26"/>
        </w:rPr>
        <w:t xml:space="preserve">This is St Patrick’s preferred procedure in Handling Complaints.  However, you may follow the stages below. </w:t>
      </w:r>
    </w:p>
    <w:p>
      <w:pPr>
        <w:rPr>
          <w:rFonts w:ascii="Comic Sans MS" w:hAnsi="Comic Sans MS"/>
          <w:sz w:val="26"/>
          <w:szCs w:val="26"/>
        </w:rPr>
      </w:pPr>
    </w:p>
    <w:p>
      <w:pPr>
        <w:rPr>
          <w:rFonts w:ascii="Comic Sans MS" w:hAnsi="Comic Sans MS"/>
          <w:sz w:val="26"/>
          <w:szCs w:val="26"/>
        </w:rPr>
      </w:pPr>
      <w:r>
        <w:rPr>
          <w:rFonts w:ascii="Comic Sans MS" w:hAnsi="Comic Sans MS"/>
          <w:b/>
          <w:sz w:val="26"/>
          <w:szCs w:val="26"/>
        </w:rPr>
        <w:t>Stage 1</w:t>
      </w:r>
      <w:r>
        <w:rPr>
          <w:rFonts w:ascii="Comic Sans MS" w:hAnsi="Comic Sans MS"/>
          <w:sz w:val="26"/>
          <w:szCs w:val="26"/>
        </w:rPr>
        <w:t xml:space="preserve">:  Write to the Principal </w:t>
      </w:r>
    </w:p>
    <w:p>
      <w:pPr>
        <w:rPr>
          <w:rFonts w:ascii="Comic Sans MS" w:hAnsi="Comic Sans MS"/>
          <w:sz w:val="26"/>
          <w:szCs w:val="26"/>
        </w:rPr>
      </w:pPr>
      <w:r>
        <w:rPr>
          <w:rFonts w:ascii="Comic Sans MS" w:hAnsi="Comic Sans MS"/>
          <w:b/>
          <w:sz w:val="26"/>
          <w:szCs w:val="26"/>
        </w:rPr>
        <w:t>Stage 2</w:t>
      </w:r>
      <w:r>
        <w:rPr>
          <w:rFonts w:ascii="Comic Sans MS" w:hAnsi="Comic Sans MS"/>
          <w:sz w:val="26"/>
          <w:szCs w:val="26"/>
        </w:rPr>
        <w:t xml:space="preserve">:  Write to Chairperson of the Board of Governors </w:t>
      </w:r>
    </w:p>
    <w:p>
      <w:pPr>
        <w:rPr>
          <w:rFonts w:ascii="Comic Sans MS" w:hAnsi="Comic Sans MS"/>
          <w:sz w:val="26"/>
          <w:szCs w:val="26"/>
        </w:rPr>
      </w:pPr>
      <w:r>
        <w:rPr>
          <w:rFonts w:ascii="Comic Sans MS" w:hAnsi="Comic Sans MS"/>
          <w:b/>
          <w:sz w:val="26"/>
          <w:szCs w:val="26"/>
        </w:rPr>
        <w:t>Stage 3</w:t>
      </w:r>
      <w:r>
        <w:rPr>
          <w:rFonts w:ascii="Comic Sans MS" w:hAnsi="Comic Sans MS"/>
          <w:sz w:val="26"/>
          <w:szCs w:val="26"/>
        </w:rPr>
        <w:t>:  If you remain dissatisfied with the outcome of your complaint, you can refer the matter to the N.I. Public Services Ombudsman (NIPSO) 028 90233821.</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6790"/>
    <w:multiLevelType w:val="hybridMultilevel"/>
    <w:tmpl w:val="7E9EE8FC"/>
    <w:lvl w:ilvl="0" w:tplc="7D84C7D6">
      <w:start w:val="1"/>
      <w:numFmt w:val="bullet"/>
      <w:lvlText w:val=""/>
      <w:lvlJc w:val="left"/>
      <w:pPr>
        <w:tabs>
          <w:tab w:val="num" w:pos="-1656"/>
        </w:tabs>
        <w:ind w:left="-1944" w:hanging="72"/>
      </w:pPr>
      <w:rPr>
        <w:rFonts w:ascii="Symbol" w:hAnsi="Symbol" w:hint="default"/>
        <w:sz w:val="20"/>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44"/>
        </w:tabs>
        <w:ind w:left="144" w:hanging="360"/>
      </w:pPr>
      <w:rPr>
        <w:rFonts w:ascii="Wingdings" w:hAnsi="Wingdings" w:hint="default"/>
      </w:rPr>
    </w:lvl>
    <w:lvl w:ilvl="3" w:tplc="04090001" w:tentative="1">
      <w:start w:val="1"/>
      <w:numFmt w:val="bullet"/>
      <w:lvlText w:val=""/>
      <w:lvlJc w:val="left"/>
      <w:pPr>
        <w:tabs>
          <w:tab w:val="num" w:pos="864"/>
        </w:tabs>
        <w:ind w:left="864" w:hanging="360"/>
      </w:pPr>
      <w:rPr>
        <w:rFonts w:ascii="Symbol" w:hAnsi="Symbol" w:hint="default"/>
      </w:rPr>
    </w:lvl>
    <w:lvl w:ilvl="4" w:tplc="04090003" w:tentative="1">
      <w:start w:val="1"/>
      <w:numFmt w:val="bullet"/>
      <w:lvlText w:val="o"/>
      <w:lvlJc w:val="left"/>
      <w:pPr>
        <w:tabs>
          <w:tab w:val="num" w:pos="1584"/>
        </w:tabs>
        <w:ind w:left="1584" w:hanging="360"/>
      </w:pPr>
      <w:rPr>
        <w:rFonts w:ascii="Courier New" w:hAnsi="Courier New" w:hint="default"/>
      </w:rPr>
    </w:lvl>
    <w:lvl w:ilvl="5" w:tplc="04090005" w:tentative="1">
      <w:start w:val="1"/>
      <w:numFmt w:val="bullet"/>
      <w:lvlText w:val=""/>
      <w:lvlJc w:val="left"/>
      <w:pPr>
        <w:tabs>
          <w:tab w:val="num" w:pos="2304"/>
        </w:tabs>
        <w:ind w:left="2304" w:hanging="360"/>
      </w:pPr>
      <w:rPr>
        <w:rFonts w:ascii="Wingdings" w:hAnsi="Wingdings" w:hint="default"/>
      </w:rPr>
    </w:lvl>
    <w:lvl w:ilvl="6" w:tplc="04090001" w:tentative="1">
      <w:start w:val="1"/>
      <w:numFmt w:val="bullet"/>
      <w:lvlText w:val=""/>
      <w:lvlJc w:val="left"/>
      <w:pPr>
        <w:tabs>
          <w:tab w:val="num" w:pos="3024"/>
        </w:tabs>
        <w:ind w:left="3024" w:hanging="360"/>
      </w:pPr>
      <w:rPr>
        <w:rFonts w:ascii="Symbol" w:hAnsi="Symbol" w:hint="default"/>
      </w:rPr>
    </w:lvl>
    <w:lvl w:ilvl="7" w:tplc="04090003" w:tentative="1">
      <w:start w:val="1"/>
      <w:numFmt w:val="bullet"/>
      <w:lvlText w:val="o"/>
      <w:lvlJc w:val="left"/>
      <w:pPr>
        <w:tabs>
          <w:tab w:val="num" w:pos="3744"/>
        </w:tabs>
        <w:ind w:left="3744" w:hanging="360"/>
      </w:pPr>
      <w:rPr>
        <w:rFonts w:ascii="Courier New" w:hAnsi="Courier New" w:hint="default"/>
      </w:rPr>
    </w:lvl>
    <w:lvl w:ilvl="8" w:tplc="04090005" w:tentative="1">
      <w:start w:val="1"/>
      <w:numFmt w:val="bullet"/>
      <w:lvlText w:val=""/>
      <w:lvlJc w:val="left"/>
      <w:pPr>
        <w:tabs>
          <w:tab w:val="num" w:pos="4464"/>
        </w:tabs>
        <w:ind w:left="4464" w:hanging="360"/>
      </w:pPr>
      <w:rPr>
        <w:rFonts w:ascii="Wingdings" w:hAnsi="Wingdings" w:hint="default"/>
      </w:rPr>
    </w:lvl>
  </w:abstractNum>
  <w:abstractNum w:abstractNumId="1" w15:restartNumberingAfterBreak="0">
    <w:nsid w:val="55BF3D05"/>
    <w:multiLevelType w:val="hybridMultilevel"/>
    <w:tmpl w:val="3ABEDAB8"/>
    <w:lvl w:ilvl="0" w:tplc="7D84C7D6">
      <w:start w:val="1"/>
      <w:numFmt w:val="bullet"/>
      <w:lvlText w:val=""/>
      <w:lvlJc w:val="left"/>
      <w:pPr>
        <w:tabs>
          <w:tab w:val="num" w:pos="-144"/>
        </w:tabs>
        <w:ind w:left="-432" w:hanging="72"/>
      </w:pPr>
      <w:rPr>
        <w:rFonts w:ascii="Symbol" w:hAnsi="Symbol" w:hint="default"/>
        <w:sz w:val="20"/>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 w15:restartNumberingAfterBreak="0">
    <w:nsid w:val="7005520D"/>
    <w:multiLevelType w:val="hybridMultilevel"/>
    <w:tmpl w:val="086A47B2"/>
    <w:lvl w:ilvl="0" w:tplc="7D84C7D6">
      <w:start w:val="1"/>
      <w:numFmt w:val="bullet"/>
      <w:lvlText w:val=""/>
      <w:lvlJc w:val="left"/>
      <w:pPr>
        <w:tabs>
          <w:tab w:val="num" w:pos="-144"/>
        </w:tabs>
        <w:ind w:left="-432" w:hanging="72"/>
      </w:pPr>
      <w:rPr>
        <w:rFonts w:ascii="Symbol" w:hAnsi="Symbol" w:hint="default"/>
        <w:sz w:val="20"/>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FFA74-2B4B-47A0-BA3D-09D3CBB8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pPr>
      <w:keepNext/>
      <w:outlineLvl w:val="0"/>
    </w:pPr>
    <w:rPr>
      <w:b/>
      <w:bCs/>
      <w:lang w:val="en-GB"/>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val="en-US"/>
    </w:rPr>
  </w:style>
  <w:style w:type="paragraph" w:styleId="BodyText">
    <w:name w:val="Body Text"/>
    <w:basedOn w:val="Normal"/>
    <w:link w:val="BodyTextChar"/>
    <w:pPr>
      <w:jc w:val="center"/>
    </w:pPr>
    <w:rPr>
      <w:rFonts w:ascii="Franklin Gothic Book" w:hAnsi="Franklin Gothic Book" w:cs="Arial"/>
    </w:rPr>
  </w:style>
  <w:style w:type="character" w:customStyle="1" w:styleId="BodyTextChar">
    <w:name w:val="Body Text Char"/>
    <w:basedOn w:val="DefaultParagraphFont"/>
    <w:link w:val="BodyText"/>
    <w:rPr>
      <w:rFonts w:ascii="Franklin Gothic Book" w:eastAsia="Times New Roman" w:hAnsi="Franklin Gothic Book"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EB1890A7</Template>
  <TotalTime>0</TotalTime>
  <Pages>4</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Wilson</dc:creator>
  <cp:keywords/>
  <dc:description/>
  <cp:lastModifiedBy>MARIE MCSHEFFREY</cp:lastModifiedBy>
  <cp:revision>2</cp:revision>
  <dcterms:created xsi:type="dcterms:W3CDTF">2019-03-22T11:25:00Z</dcterms:created>
  <dcterms:modified xsi:type="dcterms:W3CDTF">2019-03-22T11:25:00Z</dcterms:modified>
</cp:coreProperties>
</file>